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443BB4" w14:textId="77777777" w:rsidR="006B4AAB" w:rsidRPr="007E3DDC" w:rsidRDefault="006B4AAB" w:rsidP="006B4AAB">
      <w:pPr>
        <w:tabs>
          <w:tab w:val="left" w:pos="709"/>
        </w:tabs>
        <w:ind w:left="709" w:hanging="425"/>
      </w:pPr>
    </w:p>
    <w:p w14:paraId="32B35556" w14:textId="77777777" w:rsidR="006B4AAB" w:rsidRPr="007E3DDC" w:rsidRDefault="006B4AAB" w:rsidP="006B4AAB">
      <w:pPr>
        <w:tabs>
          <w:tab w:val="left" w:pos="709"/>
        </w:tabs>
        <w:ind w:left="709" w:hanging="425"/>
      </w:pPr>
    </w:p>
    <w:tbl>
      <w:tblPr>
        <w:tblW w:w="10380" w:type="dxa"/>
        <w:tblLook w:val="0000" w:firstRow="0" w:lastRow="0" w:firstColumn="0" w:lastColumn="0" w:noHBand="0" w:noVBand="0"/>
      </w:tblPr>
      <w:tblGrid>
        <w:gridCol w:w="9889"/>
        <w:gridCol w:w="491"/>
      </w:tblGrid>
      <w:tr w:rsidR="001126E8" w:rsidRPr="007E3DDC" w14:paraId="4B4A88F1" w14:textId="77777777" w:rsidTr="00DC7EB2">
        <w:trPr>
          <w:trHeight w:val="2261"/>
        </w:trPr>
        <w:tc>
          <w:tcPr>
            <w:tcW w:w="9889" w:type="dxa"/>
          </w:tcPr>
          <w:p w14:paraId="24DDA247" w14:textId="77777777" w:rsidR="001126E8" w:rsidRDefault="00AC60B4" w:rsidP="00AC60B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</w:t>
            </w:r>
            <w:r w:rsidRPr="00AC60B4">
              <w:rPr>
                <w:b/>
                <w:bCs/>
                <w:sz w:val="22"/>
                <w:szCs w:val="22"/>
              </w:rPr>
              <w:t>«УТВЕРЖДАЮ»</w:t>
            </w:r>
          </w:p>
          <w:p w14:paraId="65A7560E" w14:textId="77777777" w:rsidR="00AC60B4" w:rsidRPr="00AC60B4" w:rsidRDefault="00AC60B4" w:rsidP="00AC60B4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5F9D563D" w14:textId="77777777" w:rsidR="001126E8" w:rsidRPr="007E3DDC" w:rsidRDefault="00AC60B4" w:rsidP="00AC6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</w:t>
            </w:r>
            <w:r w:rsidR="00DC7EB2">
              <w:rPr>
                <w:sz w:val="22"/>
                <w:szCs w:val="22"/>
              </w:rPr>
              <w:t xml:space="preserve">          </w:t>
            </w:r>
            <w:r w:rsidR="001126E8" w:rsidRPr="007E3DDC">
              <w:rPr>
                <w:sz w:val="22"/>
                <w:szCs w:val="22"/>
              </w:rPr>
              <w:t>Первый заместитель директора –</w:t>
            </w:r>
          </w:p>
          <w:p w14:paraId="3202455E" w14:textId="77777777" w:rsidR="001126E8" w:rsidRPr="007E3DDC" w:rsidRDefault="00DC7EB2" w:rsidP="00DC7E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</w:t>
            </w:r>
            <w:r w:rsidR="00B81B6F">
              <w:rPr>
                <w:sz w:val="22"/>
                <w:szCs w:val="22"/>
              </w:rPr>
              <w:t>г</w:t>
            </w:r>
            <w:r w:rsidR="001126E8" w:rsidRPr="007E3DDC">
              <w:rPr>
                <w:sz w:val="22"/>
                <w:szCs w:val="22"/>
              </w:rPr>
              <w:t xml:space="preserve">лавный инженер филиала </w:t>
            </w:r>
          </w:p>
          <w:p w14:paraId="1C2BED82" w14:textId="77777777" w:rsidR="001126E8" w:rsidRPr="007E3DDC" w:rsidRDefault="00AC60B4" w:rsidP="00AC60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</w:t>
            </w:r>
            <w:r w:rsidR="00DC7EB2">
              <w:rPr>
                <w:sz w:val="22"/>
                <w:szCs w:val="22"/>
              </w:rPr>
              <w:t xml:space="preserve">                         </w:t>
            </w:r>
            <w:r w:rsidR="00B81B6F">
              <w:rPr>
                <w:sz w:val="22"/>
                <w:szCs w:val="22"/>
              </w:rPr>
              <w:t>ПАО «</w:t>
            </w:r>
            <w:proofErr w:type="spellStart"/>
            <w:r w:rsidR="00B81B6F">
              <w:rPr>
                <w:sz w:val="22"/>
                <w:szCs w:val="22"/>
              </w:rPr>
              <w:t>Россети</w:t>
            </w:r>
            <w:proofErr w:type="spellEnd"/>
            <w:r w:rsidR="00B81B6F">
              <w:rPr>
                <w:sz w:val="22"/>
                <w:szCs w:val="22"/>
              </w:rPr>
              <w:t xml:space="preserve"> Центр и Приволжье</w:t>
            </w:r>
            <w:r w:rsidR="001126E8" w:rsidRPr="007E3DDC">
              <w:rPr>
                <w:sz w:val="22"/>
                <w:szCs w:val="22"/>
              </w:rPr>
              <w:t>»</w:t>
            </w:r>
            <w:r w:rsidR="00DC7EB2">
              <w:rPr>
                <w:sz w:val="22"/>
                <w:szCs w:val="22"/>
              </w:rPr>
              <w:t xml:space="preserve"> - </w:t>
            </w:r>
            <w:r w:rsidR="00DC7EB2" w:rsidRPr="007E3DDC">
              <w:rPr>
                <w:sz w:val="22"/>
                <w:szCs w:val="22"/>
              </w:rPr>
              <w:t>«Нижновэнерго»</w:t>
            </w:r>
          </w:p>
          <w:p w14:paraId="5C435D35" w14:textId="77777777" w:rsidR="001126E8" w:rsidRPr="007E3DDC" w:rsidRDefault="001126E8" w:rsidP="001126E8">
            <w:pPr>
              <w:jc w:val="right"/>
              <w:rPr>
                <w:sz w:val="22"/>
                <w:szCs w:val="22"/>
              </w:rPr>
            </w:pPr>
          </w:p>
          <w:p w14:paraId="1F5B90F3" w14:textId="77777777" w:rsidR="001126E8" w:rsidRPr="007E3DDC" w:rsidRDefault="00DC7EB2" w:rsidP="00DC7E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</w:t>
            </w:r>
            <w:r w:rsidR="001126E8" w:rsidRPr="007E3DDC">
              <w:rPr>
                <w:sz w:val="22"/>
                <w:szCs w:val="22"/>
              </w:rPr>
              <w:t>____________________</w:t>
            </w:r>
            <w:r w:rsidR="00AC60B4">
              <w:rPr>
                <w:sz w:val="22"/>
                <w:szCs w:val="22"/>
              </w:rPr>
              <w:t>_____</w:t>
            </w:r>
            <w:r w:rsidR="001126E8" w:rsidRPr="007E3DDC">
              <w:rPr>
                <w:sz w:val="22"/>
                <w:szCs w:val="22"/>
              </w:rPr>
              <w:t xml:space="preserve">_ </w:t>
            </w:r>
            <w:r w:rsidR="005A289E">
              <w:rPr>
                <w:sz w:val="22"/>
                <w:szCs w:val="22"/>
              </w:rPr>
              <w:t>А.И. Киселев</w:t>
            </w:r>
            <w:r w:rsidR="001126E8" w:rsidRPr="007E3DDC">
              <w:rPr>
                <w:sz w:val="22"/>
                <w:szCs w:val="22"/>
                <w:u w:val="single"/>
              </w:rPr>
              <w:t xml:space="preserve"> </w:t>
            </w:r>
          </w:p>
          <w:p w14:paraId="16D473D3" w14:textId="77777777" w:rsidR="001126E8" w:rsidRPr="007E3DDC" w:rsidRDefault="001126E8" w:rsidP="001126E8">
            <w:pPr>
              <w:jc w:val="right"/>
              <w:rPr>
                <w:sz w:val="22"/>
                <w:szCs w:val="22"/>
                <w:vertAlign w:val="superscript"/>
              </w:rPr>
            </w:pPr>
            <w:r w:rsidRPr="007E3DDC">
              <w:rPr>
                <w:sz w:val="22"/>
                <w:szCs w:val="22"/>
                <w:vertAlign w:val="superscript"/>
              </w:rPr>
              <w:t xml:space="preserve">                                     </w:t>
            </w:r>
          </w:p>
          <w:p w14:paraId="6F6C2C4F" w14:textId="77777777" w:rsidR="001126E8" w:rsidRPr="007E3DDC" w:rsidRDefault="00AC60B4" w:rsidP="00AC60B4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                      </w:t>
            </w:r>
            <w:r w:rsidR="00DC7EB2">
              <w:rPr>
                <w:sz w:val="22"/>
                <w:szCs w:val="22"/>
              </w:rPr>
              <w:t xml:space="preserve">                           </w:t>
            </w:r>
            <w:r w:rsidR="001126E8" w:rsidRPr="007E3DDC">
              <w:rPr>
                <w:sz w:val="22"/>
                <w:szCs w:val="22"/>
              </w:rPr>
              <w:t xml:space="preserve">« ____ » </w:t>
            </w:r>
            <w:r w:rsidR="001126E8">
              <w:rPr>
                <w:sz w:val="22"/>
                <w:szCs w:val="22"/>
              </w:rPr>
              <w:t>________</w:t>
            </w:r>
            <w:r>
              <w:rPr>
                <w:sz w:val="22"/>
                <w:szCs w:val="22"/>
              </w:rPr>
              <w:t>_____</w:t>
            </w:r>
            <w:r w:rsidR="005A289E">
              <w:rPr>
                <w:sz w:val="22"/>
                <w:szCs w:val="22"/>
              </w:rPr>
              <w:t>______ 202__</w:t>
            </w:r>
            <w:r w:rsidR="001126E8" w:rsidRPr="007E3DDC">
              <w:rPr>
                <w:sz w:val="22"/>
                <w:szCs w:val="22"/>
              </w:rPr>
              <w:t>г.</w:t>
            </w:r>
          </w:p>
        </w:tc>
        <w:tc>
          <w:tcPr>
            <w:tcW w:w="491" w:type="dxa"/>
          </w:tcPr>
          <w:p w14:paraId="23ECB78E" w14:textId="77777777" w:rsidR="001126E8" w:rsidRPr="007E3DDC" w:rsidRDefault="001126E8" w:rsidP="0030199C">
            <w:pPr>
              <w:rPr>
                <w:b/>
                <w:bCs/>
                <w:sz w:val="22"/>
                <w:szCs w:val="22"/>
              </w:rPr>
            </w:pPr>
            <w:r w:rsidRPr="007E3DDC">
              <w:rPr>
                <w:b/>
                <w:bCs/>
                <w:sz w:val="22"/>
                <w:szCs w:val="22"/>
              </w:rPr>
              <w:t xml:space="preserve">   </w:t>
            </w:r>
          </w:p>
        </w:tc>
      </w:tr>
    </w:tbl>
    <w:p w14:paraId="057474E6" w14:textId="77777777" w:rsidR="002D3258" w:rsidRDefault="002D3258" w:rsidP="002D3258">
      <w:pPr>
        <w:ind w:left="-360"/>
        <w:jc w:val="center"/>
        <w:rPr>
          <w:b/>
          <w:sz w:val="44"/>
          <w:szCs w:val="44"/>
        </w:rPr>
      </w:pPr>
    </w:p>
    <w:p w14:paraId="5FB54BE2" w14:textId="77777777" w:rsidR="002D3258" w:rsidRDefault="002D3258" w:rsidP="002D3258">
      <w:pPr>
        <w:ind w:left="-360"/>
        <w:jc w:val="center"/>
        <w:rPr>
          <w:b/>
          <w:sz w:val="44"/>
          <w:szCs w:val="44"/>
        </w:rPr>
      </w:pPr>
    </w:p>
    <w:p w14:paraId="492CFD02" w14:textId="77777777" w:rsidR="002D3258" w:rsidRDefault="002D3258" w:rsidP="002D3258">
      <w:pPr>
        <w:ind w:left="-360"/>
        <w:jc w:val="center"/>
        <w:rPr>
          <w:sz w:val="24"/>
          <w:szCs w:val="24"/>
        </w:rPr>
      </w:pPr>
    </w:p>
    <w:p w14:paraId="5DF322BF" w14:textId="77777777" w:rsidR="002D3258" w:rsidRDefault="002D3258" w:rsidP="002D3258">
      <w:pPr>
        <w:ind w:left="-360"/>
        <w:jc w:val="center"/>
        <w:rPr>
          <w:sz w:val="24"/>
          <w:szCs w:val="24"/>
        </w:rPr>
      </w:pPr>
    </w:p>
    <w:p w14:paraId="5388DE3D" w14:textId="77777777" w:rsidR="002D3258" w:rsidRDefault="002D3258" w:rsidP="002D3258">
      <w:pPr>
        <w:ind w:left="-360"/>
        <w:jc w:val="center"/>
        <w:rPr>
          <w:sz w:val="24"/>
          <w:szCs w:val="24"/>
        </w:rPr>
      </w:pPr>
    </w:p>
    <w:p w14:paraId="44C2B6BB" w14:textId="77777777" w:rsidR="002D3258" w:rsidRDefault="00FD15BD" w:rsidP="002D3258">
      <w:pPr>
        <w:ind w:left="-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ТЕХНИЧЕСКОЕ </w:t>
      </w:r>
      <w:r w:rsidR="002D3258">
        <w:rPr>
          <w:b/>
          <w:sz w:val="28"/>
          <w:szCs w:val="28"/>
        </w:rPr>
        <w:t xml:space="preserve">ЗАДАНИЕ </w:t>
      </w:r>
    </w:p>
    <w:p w14:paraId="7CE90556" w14:textId="77777777" w:rsidR="002D3258" w:rsidRDefault="002D3258" w:rsidP="002D3258">
      <w:pPr>
        <w:ind w:left="-360"/>
        <w:jc w:val="center"/>
        <w:rPr>
          <w:b/>
          <w:sz w:val="44"/>
          <w:szCs w:val="44"/>
        </w:rPr>
      </w:pPr>
    </w:p>
    <w:p w14:paraId="33D41AB4" w14:textId="77777777" w:rsidR="008276A0" w:rsidRDefault="00086418" w:rsidP="00ED060F">
      <w:pPr>
        <w:ind w:left="-360"/>
        <w:jc w:val="center"/>
        <w:rPr>
          <w:b/>
          <w:sz w:val="24"/>
          <w:szCs w:val="24"/>
        </w:rPr>
      </w:pPr>
      <w:r w:rsidRPr="00086418">
        <w:rPr>
          <w:b/>
          <w:sz w:val="24"/>
          <w:szCs w:val="24"/>
        </w:rPr>
        <w:t xml:space="preserve">«СМР Модернизация автоматической пожарной сигнализации и системы </w:t>
      </w:r>
    </w:p>
    <w:p w14:paraId="0F3B09E3" w14:textId="2081EDDA" w:rsidR="008276A0" w:rsidRDefault="00086418" w:rsidP="00ED060F">
      <w:pPr>
        <w:ind w:left="-360"/>
        <w:jc w:val="center"/>
        <w:rPr>
          <w:b/>
          <w:sz w:val="24"/>
          <w:szCs w:val="24"/>
        </w:rPr>
      </w:pPr>
      <w:r w:rsidRPr="00086418">
        <w:rPr>
          <w:b/>
          <w:sz w:val="24"/>
          <w:szCs w:val="24"/>
        </w:rPr>
        <w:t>обеспечения управления эва</w:t>
      </w:r>
      <w:r w:rsidR="008276A0">
        <w:rPr>
          <w:b/>
          <w:sz w:val="24"/>
          <w:szCs w:val="24"/>
        </w:rPr>
        <w:t xml:space="preserve">куацией при пожаре на объектах </w:t>
      </w:r>
      <w:r w:rsidRPr="00086418">
        <w:rPr>
          <w:b/>
          <w:sz w:val="24"/>
          <w:szCs w:val="24"/>
        </w:rPr>
        <w:t xml:space="preserve">филиала </w:t>
      </w:r>
    </w:p>
    <w:p w14:paraId="53CB582C" w14:textId="66F70089" w:rsidR="00086418" w:rsidRDefault="00086418" w:rsidP="00ED060F">
      <w:pPr>
        <w:ind w:left="-360"/>
        <w:jc w:val="center"/>
        <w:rPr>
          <w:b/>
          <w:sz w:val="24"/>
          <w:szCs w:val="24"/>
        </w:rPr>
      </w:pPr>
      <w:r w:rsidRPr="00086418">
        <w:rPr>
          <w:b/>
          <w:sz w:val="24"/>
          <w:szCs w:val="24"/>
        </w:rPr>
        <w:t xml:space="preserve">«Нижновэнерго»  </w:t>
      </w:r>
    </w:p>
    <w:p w14:paraId="22A0C25E" w14:textId="3B027DE8" w:rsidR="00ED060F" w:rsidRPr="00703F10" w:rsidRDefault="00FD15BD" w:rsidP="00ED060F">
      <w:pPr>
        <w:ind w:left="-360"/>
        <w:jc w:val="center"/>
        <w:rPr>
          <w:b/>
          <w:sz w:val="24"/>
          <w:szCs w:val="24"/>
        </w:rPr>
      </w:pPr>
      <w:r w:rsidRPr="00703F10">
        <w:rPr>
          <w:b/>
          <w:sz w:val="24"/>
          <w:szCs w:val="24"/>
        </w:rPr>
        <w:t>(</w:t>
      </w:r>
      <w:r w:rsidR="00ED060F" w:rsidRPr="004713B7">
        <w:rPr>
          <w:b/>
          <w:sz w:val="24"/>
          <w:szCs w:val="24"/>
          <w:lang w:val="en-US"/>
        </w:rPr>
        <w:t>NNE</w:t>
      </w:r>
      <w:r w:rsidR="00ED060F" w:rsidRPr="00703F10">
        <w:rPr>
          <w:b/>
          <w:sz w:val="24"/>
          <w:szCs w:val="24"/>
        </w:rPr>
        <w:t xml:space="preserve">-00121-016, </w:t>
      </w:r>
      <w:r w:rsidR="00ED060F" w:rsidRPr="004713B7">
        <w:rPr>
          <w:b/>
          <w:sz w:val="24"/>
          <w:szCs w:val="24"/>
          <w:lang w:val="en-US"/>
        </w:rPr>
        <w:t>NNE</w:t>
      </w:r>
      <w:r w:rsidR="00ED060F" w:rsidRPr="00703F10">
        <w:rPr>
          <w:b/>
          <w:sz w:val="24"/>
          <w:szCs w:val="24"/>
        </w:rPr>
        <w:t xml:space="preserve">-00121-017, </w:t>
      </w:r>
      <w:r w:rsidR="00ED060F" w:rsidRPr="004713B7">
        <w:rPr>
          <w:b/>
          <w:sz w:val="24"/>
          <w:szCs w:val="24"/>
          <w:lang w:val="en-US"/>
        </w:rPr>
        <w:t>NNE</w:t>
      </w:r>
      <w:r w:rsidR="00ED060F" w:rsidRPr="00703F10">
        <w:rPr>
          <w:b/>
          <w:sz w:val="24"/>
          <w:szCs w:val="24"/>
        </w:rPr>
        <w:t xml:space="preserve">-00121-027, </w:t>
      </w:r>
      <w:r w:rsidR="00ED060F" w:rsidRPr="004713B7">
        <w:rPr>
          <w:b/>
          <w:sz w:val="24"/>
          <w:szCs w:val="24"/>
          <w:lang w:val="en-US"/>
        </w:rPr>
        <w:t>NNE</w:t>
      </w:r>
      <w:r w:rsidR="00ED060F" w:rsidRPr="00703F10">
        <w:rPr>
          <w:b/>
          <w:sz w:val="24"/>
          <w:szCs w:val="24"/>
        </w:rPr>
        <w:t xml:space="preserve">-00121-036, </w:t>
      </w:r>
      <w:r w:rsidR="00ED060F" w:rsidRPr="004713B7">
        <w:rPr>
          <w:b/>
          <w:sz w:val="24"/>
          <w:szCs w:val="24"/>
          <w:lang w:val="en-US"/>
        </w:rPr>
        <w:t>NNE</w:t>
      </w:r>
      <w:r w:rsidR="00ED060F" w:rsidRPr="00703F10">
        <w:rPr>
          <w:b/>
          <w:sz w:val="24"/>
          <w:szCs w:val="24"/>
        </w:rPr>
        <w:t xml:space="preserve">-00121-037, </w:t>
      </w:r>
    </w:p>
    <w:p w14:paraId="0C4D64D2" w14:textId="77777777" w:rsidR="00ED060F" w:rsidRPr="00ED060F" w:rsidRDefault="00ED060F" w:rsidP="00ED060F">
      <w:pPr>
        <w:ind w:left="-360"/>
        <w:jc w:val="center"/>
        <w:rPr>
          <w:b/>
          <w:sz w:val="24"/>
          <w:szCs w:val="24"/>
          <w:lang w:val="en-US"/>
        </w:rPr>
      </w:pPr>
      <w:r w:rsidRPr="00ED060F">
        <w:rPr>
          <w:b/>
          <w:sz w:val="24"/>
          <w:szCs w:val="24"/>
          <w:lang w:val="en-US"/>
        </w:rPr>
        <w:t>NNE-00121-046,   NNE-00121-047, NNE-00121-056, NNE-00121-057, NNE-00121-066,</w:t>
      </w:r>
    </w:p>
    <w:p w14:paraId="10218982" w14:textId="77777777" w:rsidR="00DF2E84" w:rsidRPr="004713B7" w:rsidRDefault="00ED060F" w:rsidP="00ED060F">
      <w:pPr>
        <w:ind w:left="-360"/>
        <w:jc w:val="center"/>
        <w:rPr>
          <w:b/>
          <w:sz w:val="24"/>
          <w:szCs w:val="24"/>
          <w:lang w:val="en-US"/>
        </w:rPr>
      </w:pPr>
      <w:r w:rsidRPr="00ED060F">
        <w:rPr>
          <w:b/>
          <w:sz w:val="24"/>
          <w:szCs w:val="24"/>
          <w:lang w:val="en-US"/>
        </w:rPr>
        <w:t xml:space="preserve"> </w:t>
      </w:r>
      <w:r w:rsidRPr="004713B7">
        <w:rPr>
          <w:b/>
          <w:sz w:val="24"/>
          <w:szCs w:val="24"/>
          <w:lang w:val="en-US"/>
        </w:rPr>
        <w:t>NNE-00121-067, NNE-00121-076, NNE-00121-077, NNE-00121-087</w:t>
      </w:r>
      <w:r w:rsidR="00FD15BD" w:rsidRPr="004713B7">
        <w:rPr>
          <w:b/>
          <w:sz w:val="24"/>
          <w:szCs w:val="24"/>
          <w:lang w:val="en-US"/>
        </w:rPr>
        <w:t>)</w:t>
      </w:r>
    </w:p>
    <w:p w14:paraId="71A5030F" w14:textId="77777777" w:rsidR="002D3258" w:rsidRPr="00ED060F" w:rsidRDefault="002D3258" w:rsidP="002D3258">
      <w:pPr>
        <w:rPr>
          <w:b/>
          <w:sz w:val="22"/>
          <w:szCs w:val="22"/>
          <w:lang w:val="en-US"/>
        </w:rPr>
      </w:pPr>
      <w:r w:rsidRPr="00ED060F">
        <w:rPr>
          <w:b/>
          <w:sz w:val="22"/>
          <w:szCs w:val="22"/>
          <w:lang w:val="en-US"/>
        </w:rPr>
        <w:t xml:space="preserve">      </w:t>
      </w:r>
    </w:p>
    <w:p w14:paraId="6273578D" w14:textId="77777777" w:rsidR="002D3258" w:rsidRPr="00ED060F" w:rsidRDefault="002D3258" w:rsidP="002D3258">
      <w:pPr>
        <w:rPr>
          <w:sz w:val="22"/>
          <w:szCs w:val="22"/>
          <w:lang w:val="en-US"/>
        </w:rPr>
      </w:pPr>
    </w:p>
    <w:p w14:paraId="7DF294DC" w14:textId="77777777" w:rsidR="002D3258" w:rsidRPr="00ED060F" w:rsidRDefault="002D3258" w:rsidP="002D3258">
      <w:pPr>
        <w:rPr>
          <w:sz w:val="22"/>
          <w:szCs w:val="22"/>
          <w:lang w:val="en-US"/>
        </w:rPr>
      </w:pPr>
    </w:p>
    <w:p w14:paraId="5E45B78D" w14:textId="77777777" w:rsidR="002D3258" w:rsidRPr="00ED060F" w:rsidRDefault="002D3258" w:rsidP="002D3258">
      <w:pPr>
        <w:rPr>
          <w:sz w:val="22"/>
          <w:szCs w:val="22"/>
          <w:lang w:val="en-US"/>
        </w:rPr>
      </w:pPr>
    </w:p>
    <w:p w14:paraId="339F9156" w14:textId="77777777" w:rsidR="002D3258" w:rsidRPr="00ED060F" w:rsidRDefault="002D3258" w:rsidP="002D3258">
      <w:pPr>
        <w:rPr>
          <w:sz w:val="22"/>
          <w:szCs w:val="22"/>
          <w:lang w:val="en-US"/>
        </w:rPr>
      </w:pPr>
    </w:p>
    <w:p w14:paraId="0B97666A" w14:textId="77777777" w:rsidR="002D3258" w:rsidRPr="00ED060F" w:rsidRDefault="002D3258" w:rsidP="002D3258">
      <w:pPr>
        <w:rPr>
          <w:sz w:val="22"/>
          <w:szCs w:val="22"/>
          <w:lang w:val="en-US"/>
        </w:rPr>
      </w:pPr>
    </w:p>
    <w:p w14:paraId="4A409FA3" w14:textId="77777777" w:rsidR="002D3258" w:rsidRPr="00ED060F" w:rsidRDefault="002D3258" w:rsidP="002D3258">
      <w:pPr>
        <w:rPr>
          <w:sz w:val="22"/>
          <w:szCs w:val="22"/>
          <w:lang w:val="en-US"/>
        </w:rPr>
      </w:pPr>
    </w:p>
    <w:p w14:paraId="2C3913B9" w14:textId="77777777" w:rsidR="002D3258" w:rsidRPr="00ED060F" w:rsidRDefault="002D3258" w:rsidP="002D3258">
      <w:pPr>
        <w:rPr>
          <w:sz w:val="22"/>
          <w:szCs w:val="22"/>
          <w:lang w:val="en-US"/>
        </w:rPr>
      </w:pPr>
    </w:p>
    <w:p w14:paraId="24B65C14" w14:textId="77777777" w:rsidR="002D3258" w:rsidRPr="00ED060F" w:rsidRDefault="002D3258" w:rsidP="002D3258">
      <w:pPr>
        <w:rPr>
          <w:sz w:val="22"/>
          <w:szCs w:val="22"/>
          <w:lang w:val="en-US"/>
        </w:rPr>
      </w:pPr>
    </w:p>
    <w:p w14:paraId="02F723C4" w14:textId="77777777" w:rsidR="002D3258" w:rsidRPr="00ED060F" w:rsidRDefault="002D3258" w:rsidP="002D3258">
      <w:pPr>
        <w:rPr>
          <w:sz w:val="22"/>
          <w:szCs w:val="22"/>
          <w:lang w:val="en-US"/>
        </w:rPr>
      </w:pPr>
    </w:p>
    <w:p w14:paraId="5E23C807" w14:textId="77777777" w:rsidR="002D3258" w:rsidRPr="00ED060F" w:rsidRDefault="002D3258" w:rsidP="002D3258">
      <w:pPr>
        <w:rPr>
          <w:sz w:val="22"/>
          <w:szCs w:val="22"/>
          <w:lang w:val="en-US"/>
        </w:rPr>
      </w:pPr>
    </w:p>
    <w:p w14:paraId="1DBDACBC" w14:textId="77777777" w:rsidR="002D3258" w:rsidRPr="00ED060F" w:rsidRDefault="002D3258" w:rsidP="002D3258">
      <w:pPr>
        <w:rPr>
          <w:sz w:val="22"/>
          <w:szCs w:val="22"/>
          <w:lang w:val="en-US"/>
        </w:rPr>
      </w:pPr>
    </w:p>
    <w:p w14:paraId="109859E7" w14:textId="77777777" w:rsidR="002D3258" w:rsidRPr="00ED060F" w:rsidRDefault="002D3258" w:rsidP="002D3258">
      <w:pPr>
        <w:rPr>
          <w:sz w:val="22"/>
          <w:szCs w:val="22"/>
          <w:lang w:val="en-US"/>
        </w:rPr>
      </w:pPr>
    </w:p>
    <w:p w14:paraId="3FBDAFD6" w14:textId="77777777" w:rsidR="002D3258" w:rsidRPr="00ED060F" w:rsidRDefault="002D3258" w:rsidP="002D3258">
      <w:pPr>
        <w:rPr>
          <w:sz w:val="22"/>
          <w:szCs w:val="22"/>
          <w:lang w:val="en-US"/>
        </w:rPr>
      </w:pPr>
    </w:p>
    <w:p w14:paraId="6B0F7211" w14:textId="77777777" w:rsidR="002D3258" w:rsidRPr="00ED060F" w:rsidRDefault="002D3258" w:rsidP="002D3258">
      <w:pPr>
        <w:rPr>
          <w:sz w:val="22"/>
          <w:szCs w:val="22"/>
          <w:lang w:val="en-US"/>
        </w:rPr>
      </w:pPr>
    </w:p>
    <w:p w14:paraId="4A97E166" w14:textId="77777777" w:rsidR="002D3258" w:rsidRPr="00ED060F" w:rsidRDefault="002D3258" w:rsidP="002D3258">
      <w:pPr>
        <w:rPr>
          <w:sz w:val="22"/>
          <w:szCs w:val="22"/>
          <w:lang w:val="en-US"/>
        </w:rPr>
      </w:pPr>
    </w:p>
    <w:p w14:paraId="3FAEDD32" w14:textId="77777777" w:rsidR="006936E7" w:rsidRPr="00ED060F" w:rsidRDefault="006936E7" w:rsidP="002D3258">
      <w:pPr>
        <w:rPr>
          <w:sz w:val="22"/>
          <w:szCs w:val="22"/>
          <w:lang w:val="en-US"/>
        </w:rPr>
      </w:pPr>
    </w:p>
    <w:p w14:paraId="3268AA85" w14:textId="77777777" w:rsidR="002D3258" w:rsidRPr="00ED060F" w:rsidRDefault="002D3258" w:rsidP="002D3258">
      <w:pPr>
        <w:rPr>
          <w:sz w:val="22"/>
          <w:szCs w:val="22"/>
          <w:lang w:val="en-US"/>
        </w:rPr>
      </w:pPr>
    </w:p>
    <w:p w14:paraId="7462849C" w14:textId="77777777" w:rsidR="002D3258" w:rsidRPr="00ED060F" w:rsidRDefault="002D3258" w:rsidP="002D3258">
      <w:pPr>
        <w:rPr>
          <w:sz w:val="22"/>
          <w:szCs w:val="22"/>
          <w:lang w:val="en-US"/>
        </w:rPr>
      </w:pPr>
    </w:p>
    <w:p w14:paraId="02863BC7" w14:textId="77777777" w:rsidR="002D3258" w:rsidRPr="00ED060F" w:rsidRDefault="002D3258" w:rsidP="002D3258">
      <w:pPr>
        <w:rPr>
          <w:sz w:val="22"/>
          <w:szCs w:val="22"/>
          <w:lang w:val="en-US"/>
        </w:rPr>
      </w:pPr>
    </w:p>
    <w:p w14:paraId="72AFF25E" w14:textId="77777777" w:rsidR="001126E8" w:rsidRPr="00F50A17" w:rsidRDefault="002D3258" w:rsidP="002D3258">
      <w:pPr>
        <w:rPr>
          <w:sz w:val="22"/>
          <w:szCs w:val="22"/>
          <w:lang w:val="en-US"/>
        </w:rPr>
      </w:pPr>
      <w:r w:rsidRPr="00F50A17">
        <w:rPr>
          <w:sz w:val="22"/>
          <w:szCs w:val="22"/>
          <w:lang w:val="en-US"/>
        </w:rPr>
        <w:t xml:space="preserve">                                                   </w:t>
      </w:r>
    </w:p>
    <w:p w14:paraId="62F1FF61" w14:textId="77777777" w:rsidR="001126E8" w:rsidRPr="00F50A17" w:rsidRDefault="001126E8" w:rsidP="002D3258">
      <w:pPr>
        <w:rPr>
          <w:sz w:val="22"/>
          <w:szCs w:val="22"/>
          <w:lang w:val="en-US"/>
        </w:rPr>
      </w:pPr>
    </w:p>
    <w:p w14:paraId="78DF0720" w14:textId="77777777" w:rsidR="001126E8" w:rsidRPr="00F50A17" w:rsidRDefault="001126E8" w:rsidP="002D3258">
      <w:pPr>
        <w:rPr>
          <w:sz w:val="22"/>
          <w:szCs w:val="22"/>
          <w:lang w:val="en-US"/>
        </w:rPr>
      </w:pPr>
    </w:p>
    <w:p w14:paraId="1F213D21" w14:textId="77777777" w:rsidR="001126E8" w:rsidRPr="00F50A17" w:rsidRDefault="001126E8" w:rsidP="002D3258">
      <w:pPr>
        <w:rPr>
          <w:sz w:val="22"/>
          <w:szCs w:val="22"/>
          <w:lang w:val="en-US"/>
        </w:rPr>
      </w:pPr>
    </w:p>
    <w:p w14:paraId="5932E10C" w14:textId="77777777" w:rsidR="001126E8" w:rsidRPr="00F50A17" w:rsidRDefault="001126E8" w:rsidP="002D3258">
      <w:pPr>
        <w:rPr>
          <w:sz w:val="22"/>
          <w:szCs w:val="22"/>
          <w:lang w:val="en-US"/>
        </w:rPr>
      </w:pPr>
    </w:p>
    <w:p w14:paraId="69A4F2AA" w14:textId="77777777" w:rsidR="00086418" w:rsidRPr="00F50A17" w:rsidRDefault="00086418" w:rsidP="002D3258">
      <w:pPr>
        <w:rPr>
          <w:sz w:val="22"/>
          <w:szCs w:val="22"/>
          <w:lang w:val="en-US"/>
        </w:rPr>
      </w:pPr>
    </w:p>
    <w:p w14:paraId="77FE453D" w14:textId="77777777" w:rsidR="00086418" w:rsidRPr="00F50A17" w:rsidRDefault="00086418" w:rsidP="002D3258">
      <w:pPr>
        <w:rPr>
          <w:sz w:val="22"/>
          <w:szCs w:val="22"/>
          <w:lang w:val="en-US"/>
        </w:rPr>
      </w:pPr>
    </w:p>
    <w:p w14:paraId="0FF05CD5" w14:textId="77777777" w:rsidR="001126E8" w:rsidRPr="00F50A17" w:rsidRDefault="001126E8" w:rsidP="002D3258">
      <w:pPr>
        <w:rPr>
          <w:sz w:val="22"/>
          <w:szCs w:val="22"/>
          <w:lang w:val="en-US"/>
        </w:rPr>
      </w:pPr>
    </w:p>
    <w:p w14:paraId="13261832" w14:textId="77777777" w:rsidR="001126E8" w:rsidRPr="00F50A17" w:rsidRDefault="001126E8" w:rsidP="002D3258">
      <w:pPr>
        <w:rPr>
          <w:sz w:val="22"/>
          <w:szCs w:val="22"/>
          <w:lang w:val="en-US"/>
        </w:rPr>
      </w:pPr>
    </w:p>
    <w:p w14:paraId="377AEE36" w14:textId="77777777" w:rsidR="002D3258" w:rsidRPr="00F50A17" w:rsidRDefault="001C08D2" w:rsidP="001126E8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г</w:t>
      </w:r>
      <w:r w:rsidRPr="00F50A17">
        <w:rPr>
          <w:b/>
          <w:sz w:val="24"/>
          <w:szCs w:val="24"/>
          <w:lang w:val="en-US"/>
        </w:rPr>
        <w:t xml:space="preserve">. </w:t>
      </w:r>
      <w:r>
        <w:rPr>
          <w:b/>
          <w:sz w:val="24"/>
          <w:szCs w:val="24"/>
        </w:rPr>
        <w:t>Н</w:t>
      </w:r>
      <w:r w:rsidRPr="00F50A17">
        <w:rPr>
          <w:b/>
          <w:sz w:val="24"/>
          <w:szCs w:val="24"/>
          <w:lang w:val="en-US"/>
        </w:rPr>
        <w:t xml:space="preserve">. </w:t>
      </w:r>
      <w:r>
        <w:rPr>
          <w:b/>
          <w:sz w:val="24"/>
          <w:szCs w:val="24"/>
        </w:rPr>
        <w:t>Новгород</w:t>
      </w:r>
      <w:r w:rsidRPr="00F50A17">
        <w:rPr>
          <w:b/>
          <w:sz w:val="24"/>
          <w:szCs w:val="24"/>
          <w:lang w:val="en-US"/>
        </w:rPr>
        <w:t xml:space="preserve">, </w:t>
      </w:r>
      <w:r w:rsidR="00A151B4" w:rsidRPr="00F50A17">
        <w:rPr>
          <w:b/>
          <w:sz w:val="24"/>
          <w:szCs w:val="24"/>
          <w:lang w:val="en-US"/>
        </w:rPr>
        <w:t>2022</w:t>
      </w:r>
      <w:r w:rsidR="002D3258" w:rsidRPr="00F50A17">
        <w:rPr>
          <w:b/>
          <w:sz w:val="24"/>
          <w:szCs w:val="24"/>
          <w:lang w:val="en-US"/>
        </w:rPr>
        <w:t xml:space="preserve"> </w:t>
      </w:r>
      <w:r w:rsidR="002D3258" w:rsidRPr="00603A8F">
        <w:rPr>
          <w:b/>
          <w:sz w:val="24"/>
          <w:szCs w:val="24"/>
        </w:rPr>
        <w:t>г</w:t>
      </w:r>
      <w:r w:rsidR="002D3258" w:rsidRPr="00F50A17">
        <w:rPr>
          <w:b/>
          <w:sz w:val="24"/>
          <w:szCs w:val="24"/>
          <w:lang w:val="en-US"/>
        </w:rPr>
        <w:t>.</w:t>
      </w:r>
    </w:p>
    <w:p w14:paraId="0211625D" w14:textId="77777777" w:rsidR="002D3258" w:rsidRPr="00F50A17" w:rsidRDefault="002D3258" w:rsidP="002D3258">
      <w:pPr>
        <w:jc w:val="right"/>
        <w:rPr>
          <w:sz w:val="20"/>
          <w:szCs w:val="20"/>
          <w:lang w:val="en-US"/>
        </w:rPr>
      </w:pPr>
    </w:p>
    <w:p w14:paraId="6FF74DF8" w14:textId="77777777" w:rsidR="002D3258" w:rsidRDefault="00C51DF3" w:rsidP="00653A4C">
      <w:pPr>
        <w:ind w:left="-567" w:firstLine="85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1. </w:t>
      </w:r>
      <w:r w:rsidR="002D3258">
        <w:rPr>
          <w:b/>
          <w:color w:val="000000"/>
          <w:sz w:val="24"/>
          <w:szCs w:val="24"/>
        </w:rPr>
        <w:t>Общие требов</w:t>
      </w:r>
      <w:r w:rsidR="00211377">
        <w:rPr>
          <w:b/>
          <w:color w:val="000000"/>
          <w:sz w:val="24"/>
          <w:szCs w:val="24"/>
        </w:rPr>
        <w:t>ания</w:t>
      </w:r>
    </w:p>
    <w:p w14:paraId="7D77082C" w14:textId="77777777" w:rsidR="00211377" w:rsidRDefault="00211377" w:rsidP="00653A4C">
      <w:pPr>
        <w:ind w:left="-567" w:firstLine="851"/>
        <w:jc w:val="center"/>
        <w:rPr>
          <w:b/>
          <w:color w:val="000000"/>
          <w:sz w:val="24"/>
          <w:szCs w:val="24"/>
        </w:rPr>
      </w:pPr>
    </w:p>
    <w:p w14:paraId="5A817219" w14:textId="77777777" w:rsidR="002D3258" w:rsidRPr="008D5143" w:rsidRDefault="00E32152" w:rsidP="00653A4C">
      <w:pPr>
        <w:pStyle w:val="ad"/>
        <w:numPr>
          <w:ilvl w:val="1"/>
          <w:numId w:val="11"/>
        </w:numPr>
        <w:ind w:left="-567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Предлагается выполнить работы </w:t>
      </w:r>
      <w:r w:rsidR="00775DA4">
        <w:rPr>
          <w:color w:val="000000"/>
          <w:sz w:val="24"/>
          <w:szCs w:val="24"/>
        </w:rPr>
        <w:t xml:space="preserve">монтажу </w:t>
      </w:r>
      <w:r>
        <w:rPr>
          <w:color w:val="000000"/>
          <w:sz w:val="24"/>
          <w:szCs w:val="24"/>
        </w:rPr>
        <w:t xml:space="preserve">и пуско-наладке </w:t>
      </w:r>
      <w:r w:rsidR="00EF0FBD" w:rsidRPr="008D5143">
        <w:rPr>
          <w:color w:val="000000"/>
          <w:sz w:val="24"/>
          <w:szCs w:val="24"/>
        </w:rPr>
        <w:t>систем</w:t>
      </w:r>
      <w:r w:rsidR="002D3258" w:rsidRPr="008D5143">
        <w:rPr>
          <w:color w:val="000000"/>
          <w:sz w:val="24"/>
          <w:szCs w:val="24"/>
        </w:rPr>
        <w:t xml:space="preserve"> автоматической пожарной сигнализации, оповещения и управления эвакуацией </w:t>
      </w:r>
      <w:r w:rsidR="007979B9" w:rsidRPr="008D5143">
        <w:rPr>
          <w:color w:val="000000"/>
          <w:sz w:val="24"/>
          <w:szCs w:val="24"/>
        </w:rPr>
        <w:t>при пожаре (далее</w:t>
      </w:r>
      <w:r w:rsidR="002D3258" w:rsidRPr="008D5143">
        <w:rPr>
          <w:color w:val="000000"/>
          <w:sz w:val="24"/>
          <w:szCs w:val="24"/>
        </w:rPr>
        <w:t xml:space="preserve"> АПС и СОУЭ) на </w:t>
      </w:r>
      <w:r w:rsidR="007979B9" w:rsidRPr="008D5143">
        <w:rPr>
          <w:color w:val="000000"/>
          <w:sz w:val="24"/>
          <w:szCs w:val="24"/>
        </w:rPr>
        <w:t xml:space="preserve">действующих </w:t>
      </w:r>
      <w:proofErr w:type="spellStart"/>
      <w:r w:rsidR="002D3258" w:rsidRPr="008D5143">
        <w:rPr>
          <w:color w:val="000000"/>
          <w:sz w:val="24"/>
          <w:szCs w:val="24"/>
        </w:rPr>
        <w:t>энергоо</w:t>
      </w:r>
      <w:r w:rsidR="00962C6F" w:rsidRPr="008D5143">
        <w:rPr>
          <w:color w:val="000000"/>
          <w:sz w:val="24"/>
          <w:szCs w:val="24"/>
        </w:rPr>
        <w:t>бъектах</w:t>
      </w:r>
      <w:proofErr w:type="spellEnd"/>
      <w:r w:rsidR="00962C6F" w:rsidRPr="008D5143">
        <w:rPr>
          <w:color w:val="000000"/>
          <w:sz w:val="24"/>
          <w:szCs w:val="24"/>
        </w:rPr>
        <w:t xml:space="preserve"> филиала «Нижновэнерго» П</w:t>
      </w:r>
      <w:r w:rsidR="00DE64F8">
        <w:rPr>
          <w:color w:val="000000"/>
          <w:sz w:val="24"/>
          <w:szCs w:val="24"/>
        </w:rPr>
        <w:t>АО «</w:t>
      </w:r>
      <w:proofErr w:type="spellStart"/>
      <w:r w:rsidR="00DE64F8">
        <w:rPr>
          <w:color w:val="000000"/>
          <w:sz w:val="24"/>
          <w:szCs w:val="24"/>
        </w:rPr>
        <w:t>Россети</w:t>
      </w:r>
      <w:proofErr w:type="spellEnd"/>
      <w:r w:rsidR="00DE64F8">
        <w:rPr>
          <w:color w:val="000000"/>
          <w:sz w:val="24"/>
          <w:szCs w:val="24"/>
        </w:rPr>
        <w:t xml:space="preserve"> Центр и Приволжье</w:t>
      </w:r>
      <w:r w:rsidR="005A289E">
        <w:rPr>
          <w:color w:val="000000"/>
          <w:sz w:val="24"/>
          <w:szCs w:val="24"/>
        </w:rPr>
        <w:t xml:space="preserve">» </w:t>
      </w:r>
      <w:r w:rsidR="007602ED">
        <w:rPr>
          <w:color w:val="000000"/>
          <w:sz w:val="24"/>
          <w:szCs w:val="24"/>
        </w:rPr>
        <w:t xml:space="preserve">в </w:t>
      </w:r>
      <w:r w:rsidR="00484A1B">
        <w:rPr>
          <w:color w:val="000000"/>
          <w:sz w:val="24"/>
          <w:szCs w:val="24"/>
        </w:rPr>
        <w:t xml:space="preserve">соответствии </w:t>
      </w:r>
      <w:r w:rsidR="00484A1B" w:rsidRPr="007155B1">
        <w:rPr>
          <w:color w:val="000000"/>
          <w:sz w:val="24"/>
          <w:szCs w:val="24"/>
        </w:rPr>
        <w:t>с разработанным</w:t>
      </w:r>
      <w:r w:rsidR="00484A1B">
        <w:rPr>
          <w:color w:val="000000"/>
          <w:sz w:val="24"/>
          <w:szCs w:val="24"/>
        </w:rPr>
        <w:t>и проекта</w:t>
      </w:r>
      <w:r w:rsidR="00484A1B" w:rsidRPr="007155B1">
        <w:rPr>
          <w:color w:val="000000"/>
          <w:sz w:val="24"/>
          <w:szCs w:val="24"/>
        </w:rPr>
        <w:t>м</w:t>
      </w:r>
      <w:r w:rsidR="00484A1B">
        <w:rPr>
          <w:color w:val="000000"/>
          <w:sz w:val="24"/>
          <w:szCs w:val="24"/>
        </w:rPr>
        <w:t>и.</w:t>
      </w:r>
    </w:p>
    <w:p w14:paraId="33031B80" w14:textId="77777777" w:rsidR="008D5143" w:rsidRPr="008D5143" w:rsidRDefault="007602ED" w:rsidP="00653A4C">
      <w:pPr>
        <w:ind w:left="-567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1.2 </w:t>
      </w:r>
      <w:r w:rsidR="008D5143">
        <w:rPr>
          <w:color w:val="000000"/>
          <w:sz w:val="24"/>
          <w:szCs w:val="24"/>
        </w:rPr>
        <w:t xml:space="preserve">Основанием для выполнения работ является предписание </w:t>
      </w:r>
      <w:r>
        <w:rPr>
          <w:sz w:val="24"/>
          <w:szCs w:val="24"/>
        </w:rPr>
        <w:t>УНД и ПР</w:t>
      </w:r>
      <w:r w:rsidR="00DE64F8">
        <w:rPr>
          <w:sz w:val="24"/>
          <w:szCs w:val="24"/>
        </w:rPr>
        <w:t xml:space="preserve"> </w:t>
      </w:r>
      <w:r w:rsidR="008D5143" w:rsidRPr="008D5143">
        <w:rPr>
          <w:sz w:val="24"/>
          <w:szCs w:val="24"/>
        </w:rPr>
        <w:t>ГУ МЧС Нижегородской области от 10.06.2021г. № 91\1\42</w:t>
      </w:r>
      <w:r w:rsidR="005A289E">
        <w:rPr>
          <w:sz w:val="24"/>
          <w:szCs w:val="24"/>
        </w:rPr>
        <w:t>, Акт-предписание РУТН Волги от 25.08.2021г. № АП-Вг-267-КПП п. 96.</w:t>
      </w:r>
    </w:p>
    <w:p w14:paraId="1942BEFD" w14:textId="77777777" w:rsidR="002D3258" w:rsidRDefault="002D3258" w:rsidP="00653A4C">
      <w:pPr>
        <w:ind w:left="-567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 w:rsidR="008D5143"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>. Подрядчиком подписывается соглашение о соблюдении режима инфо</w:t>
      </w:r>
      <w:r w:rsidR="005C1A00">
        <w:rPr>
          <w:color w:val="000000"/>
          <w:sz w:val="24"/>
          <w:szCs w:val="24"/>
        </w:rPr>
        <w:t>рмационной безопасности</w:t>
      </w:r>
      <w:r>
        <w:rPr>
          <w:color w:val="000000"/>
          <w:sz w:val="24"/>
          <w:szCs w:val="24"/>
        </w:rPr>
        <w:t xml:space="preserve">. </w:t>
      </w:r>
    </w:p>
    <w:p w14:paraId="30A5C04F" w14:textId="77777777" w:rsidR="002D3258" w:rsidRDefault="002D3258" w:rsidP="00653A4C">
      <w:pPr>
        <w:ind w:left="-567" w:firstLine="851"/>
        <w:rPr>
          <w:color w:val="000000"/>
          <w:sz w:val="24"/>
          <w:szCs w:val="24"/>
        </w:rPr>
      </w:pPr>
    </w:p>
    <w:p w14:paraId="61CF6CB7" w14:textId="77777777" w:rsidR="002D3258" w:rsidRDefault="002D3258" w:rsidP="00653A4C">
      <w:pPr>
        <w:ind w:left="-567" w:firstLine="85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 Объем работ</w:t>
      </w:r>
      <w:r w:rsidR="00672310">
        <w:rPr>
          <w:b/>
          <w:color w:val="000000"/>
          <w:sz w:val="24"/>
          <w:szCs w:val="24"/>
        </w:rPr>
        <w:t xml:space="preserve"> и место расположения объектов</w:t>
      </w:r>
      <w:r>
        <w:rPr>
          <w:b/>
          <w:color w:val="000000"/>
          <w:sz w:val="24"/>
          <w:szCs w:val="24"/>
        </w:rPr>
        <w:t>.</w:t>
      </w:r>
    </w:p>
    <w:p w14:paraId="6D8A9666" w14:textId="77777777" w:rsidR="002D3258" w:rsidRDefault="002D3258" w:rsidP="00653A4C">
      <w:pPr>
        <w:ind w:left="-567" w:firstLine="851"/>
        <w:jc w:val="center"/>
        <w:rPr>
          <w:b/>
          <w:color w:val="000000"/>
          <w:sz w:val="24"/>
          <w:szCs w:val="24"/>
        </w:rPr>
      </w:pPr>
    </w:p>
    <w:p w14:paraId="78B8B2CC" w14:textId="77777777" w:rsidR="00D70E65" w:rsidRDefault="00E32152" w:rsidP="00653A4C">
      <w:pPr>
        <w:pStyle w:val="ad"/>
        <w:numPr>
          <w:ilvl w:val="1"/>
          <w:numId w:val="1"/>
        </w:numPr>
        <w:tabs>
          <w:tab w:val="num" w:pos="0"/>
        </w:tabs>
        <w:ind w:left="-567" w:firstLine="851"/>
        <w:jc w:val="both"/>
        <w:rPr>
          <w:color w:val="000000"/>
          <w:sz w:val="24"/>
          <w:szCs w:val="24"/>
        </w:rPr>
      </w:pPr>
      <w:r w:rsidRPr="007155B1">
        <w:rPr>
          <w:color w:val="000000"/>
          <w:sz w:val="24"/>
          <w:szCs w:val="24"/>
        </w:rPr>
        <w:t>Строительно-монтажные и пусконаладочные работы А</w:t>
      </w:r>
      <w:r>
        <w:rPr>
          <w:color w:val="000000"/>
          <w:sz w:val="24"/>
          <w:szCs w:val="24"/>
        </w:rPr>
        <w:t>ПС и СОУЭ</w:t>
      </w:r>
      <w:r w:rsidRPr="007155B1">
        <w:rPr>
          <w:color w:val="000000"/>
          <w:sz w:val="24"/>
          <w:szCs w:val="24"/>
        </w:rPr>
        <w:t xml:space="preserve"> </w:t>
      </w:r>
      <w:r w:rsidRPr="008D5143">
        <w:rPr>
          <w:color w:val="000000"/>
          <w:sz w:val="24"/>
          <w:szCs w:val="24"/>
        </w:rPr>
        <w:t xml:space="preserve">действующих </w:t>
      </w:r>
      <w:proofErr w:type="spellStart"/>
      <w:r w:rsidRPr="008D5143">
        <w:rPr>
          <w:color w:val="000000"/>
          <w:sz w:val="24"/>
          <w:szCs w:val="24"/>
        </w:rPr>
        <w:t>энергообъектах</w:t>
      </w:r>
      <w:proofErr w:type="spellEnd"/>
      <w:r w:rsidRPr="008D5143">
        <w:rPr>
          <w:color w:val="000000"/>
          <w:sz w:val="24"/>
          <w:szCs w:val="24"/>
        </w:rPr>
        <w:t xml:space="preserve"> филиала «Нижновэнерго» П</w:t>
      </w:r>
      <w:r>
        <w:rPr>
          <w:color w:val="000000"/>
          <w:sz w:val="24"/>
          <w:szCs w:val="24"/>
        </w:rPr>
        <w:t>АО «</w:t>
      </w:r>
      <w:proofErr w:type="spellStart"/>
      <w:r>
        <w:rPr>
          <w:color w:val="000000"/>
          <w:sz w:val="24"/>
          <w:szCs w:val="24"/>
        </w:rPr>
        <w:t>Россети</w:t>
      </w:r>
      <w:proofErr w:type="spellEnd"/>
      <w:r>
        <w:rPr>
          <w:color w:val="000000"/>
          <w:sz w:val="24"/>
          <w:szCs w:val="24"/>
        </w:rPr>
        <w:t xml:space="preserve"> Центр и Приволжье</w:t>
      </w:r>
      <w:r w:rsidRPr="007155B1">
        <w:rPr>
          <w:color w:val="000000"/>
          <w:sz w:val="24"/>
          <w:szCs w:val="24"/>
        </w:rPr>
        <w:t xml:space="preserve"> должны быть выполнены в соответствии с разработанным</w:t>
      </w:r>
      <w:r w:rsidR="00D70E65">
        <w:rPr>
          <w:color w:val="000000"/>
          <w:sz w:val="24"/>
          <w:szCs w:val="24"/>
        </w:rPr>
        <w:t>и проекта</w:t>
      </w:r>
      <w:r w:rsidRPr="007155B1">
        <w:rPr>
          <w:color w:val="000000"/>
          <w:sz w:val="24"/>
          <w:szCs w:val="24"/>
        </w:rPr>
        <w:t>м</w:t>
      </w:r>
      <w:r w:rsidR="00D70E65">
        <w:rPr>
          <w:color w:val="000000"/>
          <w:sz w:val="24"/>
          <w:szCs w:val="24"/>
        </w:rPr>
        <w:t>и:</w:t>
      </w:r>
    </w:p>
    <w:p w14:paraId="60B0441A" w14:textId="77777777" w:rsidR="00171B4B" w:rsidRPr="00171B4B" w:rsidRDefault="00171B4B" w:rsidP="00171B4B">
      <w:pPr>
        <w:pStyle w:val="ad"/>
        <w:ind w:left="622"/>
        <w:jc w:val="both"/>
        <w:rPr>
          <w:color w:val="000000"/>
          <w:sz w:val="24"/>
          <w:szCs w:val="24"/>
        </w:rPr>
      </w:pPr>
      <w:r w:rsidRPr="00171B4B">
        <w:rPr>
          <w:color w:val="000000"/>
          <w:sz w:val="24"/>
          <w:szCs w:val="24"/>
        </w:rPr>
        <w:t>522014173-ШхнРЭС/ДП.АЗ.ГБМ-АПС.СОУЭ</w:t>
      </w:r>
    </w:p>
    <w:p w14:paraId="65318D5C" w14:textId="77777777" w:rsidR="00171B4B" w:rsidRPr="00171B4B" w:rsidRDefault="00171B4B" w:rsidP="00171B4B">
      <w:pPr>
        <w:pStyle w:val="ad"/>
        <w:ind w:left="622"/>
        <w:jc w:val="both"/>
        <w:rPr>
          <w:color w:val="000000"/>
          <w:sz w:val="24"/>
          <w:szCs w:val="24"/>
        </w:rPr>
      </w:pPr>
      <w:r w:rsidRPr="00171B4B">
        <w:rPr>
          <w:color w:val="000000"/>
          <w:sz w:val="24"/>
          <w:szCs w:val="24"/>
        </w:rPr>
        <w:t>522014173-ШхнРЭС/СЦ.ГСМ.АС-АПС.СОУЭ</w:t>
      </w:r>
    </w:p>
    <w:p w14:paraId="3908DC30" w14:textId="77777777" w:rsidR="00171B4B" w:rsidRPr="00171B4B" w:rsidRDefault="00171B4B" w:rsidP="00171B4B">
      <w:pPr>
        <w:pStyle w:val="ad"/>
        <w:ind w:left="622"/>
        <w:jc w:val="both"/>
        <w:rPr>
          <w:color w:val="000000"/>
          <w:sz w:val="24"/>
          <w:szCs w:val="24"/>
        </w:rPr>
      </w:pPr>
      <w:r w:rsidRPr="00171B4B">
        <w:rPr>
          <w:color w:val="000000"/>
          <w:sz w:val="24"/>
          <w:szCs w:val="24"/>
        </w:rPr>
        <w:t>522014173-ШхнРЭС/ГБ-АПС.СОУЭ"</w:t>
      </w:r>
    </w:p>
    <w:p w14:paraId="23F3E825" w14:textId="77777777" w:rsidR="00171B4B" w:rsidRPr="00171B4B" w:rsidRDefault="00171B4B" w:rsidP="00171B4B">
      <w:pPr>
        <w:pStyle w:val="ad"/>
        <w:ind w:left="622"/>
        <w:jc w:val="both"/>
        <w:rPr>
          <w:color w:val="000000"/>
          <w:sz w:val="24"/>
          <w:szCs w:val="24"/>
        </w:rPr>
      </w:pPr>
      <w:r w:rsidRPr="00171B4B">
        <w:rPr>
          <w:color w:val="000000"/>
          <w:sz w:val="24"/>
          <w:szCs w:val="24"/>
        </w:rPr>
        <w:t>522014173-ШткРЭС/ЛУ-АПС.СОУЭ</w:t>
      </w:r>
    </w:p>
    <w:p w14:paraId="5F1D8A96" w14:textId="77777777" w:rsidR="00171B4B" w:rsidRPr="00171B4B" w:rsidRDefault="00171B4B" w:rsidP="00171B4B">
      <w:pPr>
        <w:pStyle w:val="ad"/>
        <w:ind w:left="622"/>
        <w:jc w:val="both"/>
        <w:rPr>
          <w:color w:val="000000"/>
          <w:sz w:val="24"/>
          <w:szCs w:val="24"/>
        </w:rPr>
      </w:pPr>
      <w:r w:rsidRPr="00171B4B">
        <w:rPr>
          <w:color w:val="000000"/>
          <w:sz w:val="24"/>
          <w:szCs w:val="24"/>
        </w:rPr>
        <w:t>522014173-ШткРЭС/ШУ-АПС.СОУЭ"</w:t>
      </w:r>
    </w:p>
    <w:p w14:paraId="0B5A90B6" w14:textId="77777777" w:rsidR="00171B4B" w:rsidRPr="00171B4B" w:rsidRDefault="00171B4B" w:rsidP="00171B4B">
      <w:pPr>
        <w:pStyle w:val="ad"/>
        <w:ind w:left="622"/>
        <w:jc w:val="both"/>
        <w:rPr>
          <w:color w:val="000000"/>
          <w:sz w:val="24"/>
          <w:szCs w:val="24"/>
        </w:rPr>
      </w:pPr>
      <w:r w:rsidRPr="00171B4B">
        <w:rPr>
          <w:color w:val="000000"/>
          <w:sz w:val="24"/>
          <w:szCs w:val="24"/>
        </w:rPr>
        <w:t>522014173-КстВРЭС/АЗ-АПС.СОУЭ</w:t>
      </w:r>
    </w:p>
    <w:p w14:paraId="2C6E3F08" w14:textId="77777777" w:rsidR="00171B4B" w:rsidRPr="00171B4B" w:rsidRDefault="00171B4B" w:rsidP="00171B4B">
      <w:pPr>
        <w:pStyle w:val="ad"/>
        <w:ind w:left="622"/>
        <w:jc w:val="both"/>
        <w:rPr>
          <w:color w:val="000000"/>
          <w:sz w:val="24"/>
          <w:szCs w:val="24"/>
        </w:rPr>
      </w:pPr>
      <w:r w:rsidRPr="00171B4B">
        <w:rPr>
          <w:color w:val="000000"/>
          <w:sz w:val="24"/>
          <w:szCs w:val="24"/>
        </w:rPr>
        <w:t>522014173-ВчРЭС/АЗ-АПС.СОУЭ</w:t>
      </w:r>
    </w:p>
    <w:p w14:paraId="1C74D021" w14:textId="77777777" w:rsidR="00171B4B" w:rsidRPr="00171B4B" w:rsidRDefault="00171B4B" w:rsidP="00171B4B">
      <w:pPr>
        <w:pStyle w:val="ad"/>
        <w:ind w:left="622"/>
        <w:jc w:val="both"/>
        <w:rPr>
          <w:color w:val="000000"/>
          <w:sz w:val="24"/>
          <w:szCs w:val="24"/>
        </w:rPr>
      </w:pPr>
      <w:r w:rsidRPr="00171B4B">
        <w:rPr>
          <w:color w:val="000000"/>
          <w:sz w:val="24"/>
          <w:szCs w:val="24"/>
        </w:rPr>
        <w:t>522014173-ДкнРЭС/АЗ-АПС.СОУЭ</w:t>
      </w:r>
    </w:p>
    <w:p w14:paraId="48613AA2" w14:textId="77777777" w:rsidR="00171B4B" w:rsidRPr="00171B4B" w:rsidRDefault="00171B4B" w:rsidP="00171B4B">
      <w:pPr>
        <w:pStyle w:val="ad"/>
        <w:ind w:left="622"/>
        <w:jc w:val="both"/>
        <w:rPr>
          <w:color w:val="000000"/>
          <w:sz w:val="24"/>
          <w:szCs w:val="24"/>
        </w:rPr>
      </w:pPr>
      <w:r w:rsidRPr="00171B4B">
        <w:rPr>
          <w:color w:val="000000"/>
          <w:sz w:val="24"/>
          <w:szCs w:val="24"/>
        </w:rPr>
        <w:t>522014173-КлбРЭС/АЗ.Г-АПС.СОУЭ</w:t>
      </w:r>
    </w:p>
    <w:p w14:paraId="55133EFA" w14:textId="77777777" w:rsidR="00171B4B" w:rsidRPr="00171B4B" w:rsidRDefault="00171B4B" w:rsidP="00171B4B">
      <w:pPr>
        <w:pStyle w:val="ad"/>
        <w:ind w:left="622"/>
        <w:jc w:val="both"/>
        <w:rPr>
          <w:color w:val="000000"/>
          <w:sz w:val="24"/>
          <w:szCs w:val="24"/>
        </w:rPr>
      </w:pPr>
      <w:r w:rsidRPr="00171B4B">
        <w:rPr>
          <w:color w:val="000000"/>
          <w:sz w:val="24"/>
          <w:szCs w:val="24"/>
        </w:rPr>
        <w:t>522014173-КрбРЭС/АЗ.Г.ОПУ110.10-АПС.СОУЭ</w:t>
      </w:r>
    </w:p>
    <w:p w14:paraId="5E63ECC3" w14:textId="77777777" w:rsidR="00171B4B" w:rsidRPr="00171B4B" w:rsidRDefault="00171B4B" w:rsidP="00171B4B">
      <w:pPr>
        <w:pStyle w:val="ad"/>
        <w:ind w:left="622"/>
        <w:jc w:val="both"/>
        <w:rPr>
          <w:color w:val="000000"/>
          <w:sz w:val="24"/>
          <w:szCs w:val="24"/>
        </w:rPr>
      </w:pPr>
      <w:r w:rsidRPr="00171B4B">
        <w:rPr>
          <w:color w:val="000000"/>
          <w:sz w:val="24"/>
          <w:szCs w:val="24"/>
        </w:rPr>
        <w:t>522014173-ВзнРЭС/АЗ.Г-АПС.СОУЭ</w:t>
      </w:r>
    </w:p>
    <w:p w14:paraId="3A7EDCEA" w14:textId="77777777" w:rsidR="00171B4B" w:rsidRPr="00171B4B" w:rsidRDefault="00171B4B" w:rsidP="00171B4B">
      <w:pPr>
        <w:pStyle w:val="ad"/>
        <w:ind w:left="622"/>
        <w:jc w:val="both"/>
        <w:rPr>
          <w:color w:val="000000"/>
          <w:sz w:val="24"/>
          <w:szCs w:val="24"/>
        </w:rPr>
      </w:pPr>
      <w:r w:rsidRPr="00171B4B">
        <w:rPr>
          <w:color w:val="000000"/>
          <w:sz w:val="24"/>
          <w:szCs w:val="24"/>
        </w:rPr>
        <w:t>522014173-СмнРЭС/АЗ-АПС.СОУЭ</w:t>
      </w:r>
    </w:p>
    <w:p w14:paraId="2FEDE250" w14:textId="77777777" w:rsidR="00171B4B" w:rsidRPr="00171B4B" w:rsidRDefault="00171B4B" w:rsidP="00171B4B">
      <w:pPr>
        <w:pStyle w:val="ad"/>
        <w:ind w:left="622"/>
        <w:jc w:val="both"/>
        <w:rPr>
          <w:color w:val="000000"/>
          <w:sz w:val="24"/>
          <w:szCs w:val="24"/>
        </w:rPr>
      </w:pPr>
      <w:r w:rsidRPr="00171B4B">
        <w:rPr>
          <w:color w:val="000000"/>
          <w:sz w:val="24"/>
          <w:szCs w:val="24"/>
        </w:rPr>
        <w:t>522014173-БрсРЭС/МУ-АПС.СОУЭ</w:t>
      </w:r>
    </w:p>
    <w:p w14:paraId="540FE0B7" w14:textId="77777777" w:rsidR="00171B4B" w:rsidRPr="00171B4B" w:rsidRDefault="00171B4B" w:rsidP="00171B4B">
      <w:pPr>
        <w:pStyle w:val="ad"/>
        <w:ind w:left="622"/>
        <w:jc w:val="both"/>
        <w:rPr>
          <w:color w:val="000000"/>
          <w:sz w:val="24"/>
          <w:szCs w:val="24"/>
        </w:rPr>
      </w:pPr>
      <w:r w:rsidRPr="00171B4B">
        <w:rPr>
          <w:color w:val="000000"/>
          <w:sz w:val="24"/>
          <w:szCs w:val="24"/>
        </w:rPr>
        <w:t>522014173-УрнВРЭС/АЗ-АПС.СОУЭ</w:t>
      </w:r>
    </w:p>
    <w:p w14:paraId="002CBB87" w14:textId="77777777" w:rsidR="00171B4B" w:rsidRPr="00171B4B" w:rsidRDefault="00171B4B" w:rsidP="00171B4B">
      <w:pPr>
        <w:pStyle w:val="ad"/>
        <w:ind w:left="622"/>
        <w:jc w:val="both"/>
        <w:rPr>
          <w:color w:val="000000"/>
          <w:sz w:val="24"/>
          <w:szCs w:val="24"/>
        </w:rPr>
      </w:pPr>
      <w:r w:rsidRPr="00171B4B">
        <w:rPr>
          <w:color w:val="000000"/>
          <w:sz w:val="24"/>
          <w:szCs w:val="24"/>
        </w:rPr>
        <w:t>522014173-ВксРЭС/АЗ.Г.ОВБ.ГБ-АПС.СОУЭ</w:t>
      </w:r>
    </w:p>
    <w:p w14:paraId="4F22E4DC" w14:textId="77777777" w:rsidR="00171B4B" w:rsidRPr="00171B4B" w:rsidRDefault="00171B4B" w:rsidP="00171B4B">
      <w:pPr>
        <w:pStyle w:val="ad"/>
        <w:ind w:left="622"/>
        <w:jc w:val="both"/>
        <w:rPr>
          <w:color w:val="000000"/>
          <w:sz w:val="24"/>
          <w:szCs w:val="24"/>
        </w:rPr>
      </w:pPr>
      <w:r w:rsidRPr="00171B4B">
        <w:rPr>
          <w:color w:val="000000"/>
          <w:sz w:val="24"/>
          <w:szCs w:val="24"/>
        </w:rPr>
        <w:t>522014173-ПчнРЭС/АЗ-АПС.СОУЭ</w:t>
      </w:r>
    </w:p>
    <w:p w14:paraId="08B2BC52" w14:textId="77777777" w:rsidR="00171B4B" w:rsidRPr="00171B4B" w:rsidRDefault="00171B4B" w:rsidP="00171B4B">
      <w:pPr>
        <w:pStyle w:val="ad"/>
        <w:ind w:left="622"/>
        <w:jc w:val="both"/>
        <w:rPr>
          <w:color w:val="000000"/>
          <w:sz w:val="24"/>
          <w:szCs w:val="24"/>
        </w:rPr>
      </w:pPr>
      <w:r w:rsidRPr="00171B4B">
        <w:rPr>
          <w:color w:val="000000"/>
          <w:sz w:val="24"/>
          <w:szCs w:val="24"/>
        </w:rPr>
        <w:t>522014173-БлхВРЭС/КЗЦБ-АПС.СОУЭ</w:t>
      </w:r>
    </w:p>
    <w:p w14:paraId="4BEF42F8" w14:textId="77777777" w:rsidR="00171B4B" w:rsidRPr="00171B4B" w:rsidRDefault="00171B4B" w:rsidP="00171B4B">
      <w:pPr>
        <w:ind w:left="142" w:firstLine="480"/>
        <w:jc w:val="both"/>
        <w:rPr>
          <w:color w:val="000000"/>
          <w:sz w:val="24"/>
          <w:szCs w:val="24"/>
        </w:rPr>
      </w:pPr>
      <w:r w:rsidRPr="00171B4B">
        <w:rPr>
          <w:color w:val="000000"/>
          <w:sz w:val="24"/>
          <w:szCs w:val="24"/>
        </w:rPr>
        <w:t>522014173-БлхВРЭС/КЗП-АПС.СОУЭ</w:t>
      </w:r>
    </w:p>
    <w:p w14:paraId="34E9123D" w14:textId="77777777" w:rsidR="007979B9" w:rsidRPr="00171B4B" w:rsidRDefault="00E32152" w:rsidP="00171B4B">
      <w:pPr>
        <w:tabs>
          <w:tab w:val="num" w:pos="622"/>
        </w:tabs>
        <w:ind w:firstLine="284"/>
        <w:jc w:val="both"/>
        <w:rPr>
          <w:color w:val="000000"/>
          <w:sz w:val="24"/>
          <w:szCs w:val="24"/>
        </w:rPr>
      </w:pPr>
      <w:r w:rsidRPr="00171B4B">
        <w:rPr>
          <w:color w:val="000000"/>
          <w:sz w:val="24"/>
          <w:szCs w:val="24"/>
        </w:rPr>
        <w:t xml:space="preserve">Объёмы работ определяются </w:t>
      </w:r>
      <w:r w:rsidR="007602ED" w:rsidRPr="00171B4B">
        <w:rPr>
          <w:color w:val="000000"/>
          <w:sz w:val="24"/>
          <w:szCs w:val="24"/>
        </w:rPr>
        <w:t xml:space="preserve">решением </w:t>
      </w:r>
      <w:r w:rsidRPr="00171B4B">
        <w:rPr>
          <w:color w:val="000000"/>
          <w:sz w:val="24"/>
          <w:szCs w:val="24"/>
        </w:rPr>
        <w:t>Заказчика и проектными</w:t>
      </w:r>
      <w:r w:rsidR="007602ED" w:rsidRPr="00171B4B">
        <w:rPr>
          <w:color w:val="000000"/>
          <w:sz w:val="24"/>
          <w:szCs w:val="24"/>
        </w:rPr>
        <w:t xml:space="preserve"> решениями</w:t>
      </w:r>
      <w:r w:rsidR="007979B9" w:rsidRPr="00171B4B">
        <w:rPr>
          <w:color w:val="000000"/>
          <w:sz w:val="24"/>
          <w:szCs w:val="24"/>
        </w:rPr>
        <w:t>.</w:t>
      </w:r>
    </w:p>
    <w:p w14:paraId="6C6D8872" w14:textId="77777777" w:rsidR="00995F22" w:rsidRDefault="00672310" w:rsidP="00171B4B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Место расположения объектов </w:t>
      </w:r>
      <w:r w:rsidR="002F404C">
        <w:rPr>
          <w:color w:val="000000"/>
          <w:sz w:val="24"/>
          <w:szCs w:val="24"/>
        </w:rPr>
        <w:t xml:space="preserve">определено </w:t>
      </w:r>
      <w:r w:rsidR="00484A1B">
        <w:rPr>
          <w:color w:val="000000"/>
          <w:sz w:val="24"/>
          <w:szCs w:val="24"/>
        </w:rPr>
        <w:t>проектами</w:t>
      </w:r>
      <w:r>
        <w:rPr>
          <w:color w:val="000000"/>
          <w:sz w:val="24"/>
          <w:szCs w:val="24"/>
        </w:rPr>
        <w:t>.</w:t>
      </w:r>
    </w:p>
    <w:p w14:paraId="411878E5" w14:textId="77777777" w:rsidR="00672310" w:rsidRPr="005B28D7" w:rsidRDefault="00672310" w:rsidP="00672310">
      <w:pPr>
        <w:jc w:val="both"/>
        <w:rPr>
          <w:color w:val="000000"/>
          <w:sz w:val="24"/>
          <w:szCs w:val="24"/>
        </w:rPr>
      </w:pPr>
    </w:p>
    <w:p w14:paraId="62E2D037" w14:textId="77777777" w:rsidR="002D3258" w:rsidRDefault="002D3258" w:rsidP="00653A4C">
      <w:pPr>
        <w:ind w:left="-567" w:firstLine="85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3. Требования к подрядной организации.</w:t>
      </w:r>
    </w:p>
    <w:p w14:paraId="325AC4D1" w14:textId="77777777" w:rsidR="002D3258" w:rsidRDefault="002D3258" w:rsidP="00653A4C">
      <w:pPr>
        <w:ind w:left="-567" w:firstLine="851"/>
        <w:jc w:val="center"/>
        <w:rPr>
          <w:b/>
          <w:color w:val="000000"/>
          <w:sz w:val="24"/>
          <w:szCs w:val="24"/>
        </w:rPr>
      </w:pPr>
    </w:p>
    <w:p w14:paraId="78DC28DF" w14:textId="38A45EB4" w:rsidR="002D3258" w:rsidRDefault="00416384" w:rsidP="00653A4C">
      <w:pPr>
        <w:ind w:left="-567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Требования к подрядной организации учтены в </w:t>
      </w:r>
      <w:r w:rsidR="00F50A17">
        <w:rPr>
          <w:color w:val="000000"/>
          <w:sz w:val="24"/>
          <w:szCs w:val="24"/>
        </w:rPr>
        <w:t>документации</w:t>
      </w:r>
      <w:bookmarkStart w:id="0" w:name="_GoBack"/>
      <w:bookmarkEnd w:id="0"/>
      <w:r>
        <w:rPr>
          <w:color w:val="000000"/>
          <w:sz w:val="24"/>
          <w:szCs w:val="24"/>
        </w:rPr>
        <w:t xml:space="preserve"> на закупку.</w:t>
      </w:r>
    </w:p>
    <w:p w14:paraId="3118E341" w14:textId="77777777" w:rsidR="002D3258" w:rsidRDefault="002D3258" w:rsidP="00653A4C">
      <w:pPr>
        <w:ind w:left="-567" w:firstLine="851"/>
        <w:jc w:val="both"/>
        <w:rPr>
          <w:color w:val="000000"/>
          <w:sz w:val="24"/>
          <w:szCs w:val="24"/>
        </w:rPr>
      </w:pPr>
    </w:p>
    <w:p w14:paraId="22D3125A" w14:textId="77777777" w:rsidR="002D3258" w:rsidRDefault="00672310" w:rsidP="00653A4C">
      <w:pPr>
        <w:ind w:left="-567" w:firstLine="85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4.  </w:t>
      </w:r>
      <w:r w:rsidR="002D3258">
        <w:rPr>
          <w:b/>
          <w:color w:val="000000"/>
          <w:sz w:val="24"/>
          <w:szCs w:val="24"/>
        </w:rPr>
        <w:t>Основание для проведения строительно-монтажных работ.</w:t>
      </w:r>
    </w:p>
    <w:p w14:paraId="1673C317" w14:textId="77777777" w:rsidR="005B28D7" w:rsidRDefault="005B28D7" w:rsidP="00653A4C">
      <w:pPr>
        <w:ind w:left="-567" w:firstLine="851"/>
        <w:jc w:val="center"/>
        <w:rPr>
          <w:b/>
          <w:color w:val="000000"/>
          <w:sz w:val="24"/>
          <w:szCs w:val="24"/>
        </w:rPr>
      </w:pPr>
    </w:p>
    <w:p w14:paraId="72100C44" w14:textId="27635691" w:rsidR="004E26FB" w:rsidRPr="00C23CFF" w:rsidRDefault="005B28D7" w:rsidP="00653A4C">
      <w:pPr>
        <w:ind w:left="-567" w:firstLine="851"/>
        <w:jc w:val="both"/>
        <w:rPr>
          <w:bCs/>
          <w:color w:val="000000"/>
          <w:sz w:val="24"/>
          <w:szCs w:val="24"/>
        </w:rPr>
      </w:pPr>
      <w:r w:rsidRPr="00C23CFF">
        <w:rPr>
          <w:bCs/>
          <w:color w:val="000000"/>
          <w:sz w:val="24"/>
          <w:szCs w:val="24"/>
        </w:rPr>
        <w:t>4.</w:t>
      </w:r>
      <w:r w:rsidR="009A5615">
        <w:rPr>
          <w:bCs/>
          <w:color w:val="000000"/>
          <w:sz w:val="24"/>
          <w:szCs w:val="24"/>
        </w:rPr>
        <w:t>1</w:t>
      </w:r>
      <w:r w:rsidR="00703F10">
        <w:rPr>
          <w:bCs/>
          <w:color w:val="000000"/>
          <w:sz w:val="24"/>
          <w:szCs w:val="24"/>
        </w:rPr>
        <w:t xml:space="preserve">. Инвестиционная </w:t>
      </w:r>
      <w:r w:rsidR="00B81B6F">
        <w:rPr>
          <w:bCs/>
          <w:color w:val="000000"/>
          <w:sz w:val="24"/>
          <w:szCs w:val="24"/>
        </w:rPr>
        <w:t>программа 2022</w:t>
      </w:r>
      <w:r w:rsidR="004E26FB" w:rsidRPr="00C23CFF">
        <w:rPr>
          <w:bCs/>
          <w:color w:val="000000"/>
          <w:sz w:val="24"/>
          <w:szCs w:val="24"/>
        </w:rPr>
        <w:t xml:space="preserve"> год</w:t>
      </w:r>
      <w:r w:rsidR="00003D31" w:rsidRPr="00C23CFF">
        <w:rPr>
          <w:bCs/>
          <w:color w:val="000000"/>
          <w:sz w:val="24"/>
          <w:szCs w:val="24"/>
        </w:rPr>
        <w:t>а</w:t>
      </w:r>
      <w:r w:rsidR="004E26FB" w:rsidRPr="00C23CFF">
        <w:rPr>
          <w:bCs/>
          <w:color w:val="000000"/>
          <w:sz w:val="24"/>
          <w:szCs w:val="24"/>
        </w:rPr>
        <w:t xml:space="preserve">. </w:t>
      </w:r>
    </w:p>
    <w:p w14:paraId="6CB36E68" w14:textId="77777777" w:rsidR="005B28D7" w:rsidRPr="00C23CFF" w:rsidRDefault="009A5615" w:rsidP="00653A4C">
      <w:pPr>
        <w:ind w:left="-567" w:firstLine="851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4.2</w:t>
      </w:r>
      <w:r w:rsidR="00697218" w:rsidRPr="00C23CFF">
        <w:rPr>
          <w:bCs/>
          <w:color w:val="000000"/>
          <w:sz w:val="24"/>
          <w:szCs w:val="24"/>
        </w:rPr>
        <w:t>. Технический регламент о требованиях пожарной безопасности (№123-ФЗ от 22.06.2008).</w:t>
      </w:r>
      <w:r w:rsidR="002D3258" w:rsidRPr="00C23CFF">
        <w:rPr>
          <w:bCs/>
          <w:color w:val="000000"/>
          <w:sz w:val="24"/>
          <w:szCs w:val="24"/>
        </w:rPr>
        <w:t xml:space="preserve"> </w:t>
      </w:r>
    </w:p>
    <w:p w14:paraId="3A9F8697" w14:textId="05198FA8" w:rsidR="00111D26" w:rsidRDefault="009A5615" w:rsidP="00653A4C">
      <w:pPr>
        <w:ind w:left="-567" w:firstLine="851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4.3</w:t>
      </w:r>
      <w:r w:rsidR="005B28D7" w:rsidRPr="00C23CFF">
        <w:rPr>
          <w:bCs/>
          <w:color w:val="000000"/>
          <w:sz w:val="24"/>
          <w:szCs w:val="24"/>
        </w:rPr>
        <w:t xml:space="preserve">. СП 5.13130-2009 «Свод правил. </w:t>
      </w:r>
      <w:r w:rsidR="00703F10">
        <w:rPr>
          <w:bCs/>
          <w:color w:val="000000"/>
          <w:sz w:val="24"/>
          <w:szCs w:val="24"/>
        </w:rPr>
        <w:t xml:space="preserve">Системы противопожарной защиты. </w:t>
      </w:r>
      <w:proofErr w:type="gramStart"/>
      <w:r w:rsidR="005B28D7" w:rsidRPr="00C23CFF">
        <w:rPr>
          <w:bCs/>
          <w:color w:val="000000"/>
          <w:sz w:val="24"/>
          <w:szCs w:val="24"/>
        </w:rPr>
        <w:t>Установки  пожарной</w:t>
      </w:r>
      <w:proofErr w:type="gramEnd"/>
      <w:r w:rsidR="005B28D7" w:rsidRPr="00C23CFF">
        <w:rPr>
          <w:bCs/>
          <w:color w:val="000000"/>
          <w:sz w:val="24"/>
          <w:szCs w:val="24"/>
        </w:rPr>
        <w:t xml:space="preserve"> сигнализации и пожаротушения автоматические. Нормы и правила проектирования»</w:t>
      </w:r>
      <w:r w:rsidR="00C23CFF" w:rsidRPr="00C23CFF">
        <w:rPr>
          <w:bCs/>
          <w:color w:val="000000"/>
          <w:sz w:val="24"/>
          <w:szCs w:val="24"/>
        </w:rPr>
        <w:t>.</w:t>
      </w:r>
    </w:p>
    <w:p w14:paraId="14FB1D9C" w14:textId="77777777" w:rsidR="00111D26" w:rsidRPr="00111D26" w:rsidRDefault="009A5615" w:rsidP="00653A4C">
      <w:pPr>
        <w:ind w:left="-567" w:firstLine="851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4.4</w:t>
      </w:r>
      <w:r w:rsidR="00111D26" w:rsidRPr="00111D26">
        <w:rPr>
          <w:bCs/>
          <w:color w:val="000000"/>
          <w:sz w:val="24"/>
          <w:szCs w:val="24"/>
        </w:rPr>
        <w:t xml:space="preserve">. </w:t>
      </w:r>
      <w:r w:rsidR="00111D26" w:rsidRPr="00C23CFF">
        <w:rPr>
          <w:bCs/>
          <w:color w:val="000000"/>
          <w:sz w:val="24"/>
          <w:szCs w:val="24"/>
        </w:rPr>
        <w:t>СП 3.13130-2009 «Свод правил. Системы противопожарной защиты. Система оповещения и управления эвакуацией людей при пожаре. Требования пожарной безопасности.</w:t>
      </w:r>
    </w:p>
    <w:p w14:paraId="00AB997B" w14:textId="77777777" w:rsidR="005B28D7" w:rsidRPr="00C23CFF" w:rsidRDefault="005B28D7" w:rsidP="00653A4C">
      <w:pPr>
        <w:ind w:left="-567" w:firstLine="851"/>
        <w:jc w:val="both"/>
        <w:rPr>
          <w:bCs/>
          <w:color w:val="000000"/>
          <w:sz w:val="24"/>
          <w:szCs w:val="24"/>
        </w:rPr>
      </w:pPr>
      <w:r w:rsidRPr="00C23CFF">
        <w:rPr>
          <w:bCs/>
          <w:color w:val="000000"/>
          <w:sz w:val="24"/>
          <w:szCs w:val="24"/>
        </w:rPr>
        <w:lastRenderedPageBreak/>
        <w:t>4.</w:t>
      </w:r>
      <w:r w:rsidR="009A5615">
        <w:rPr>
          <w:bCs/>
          <w:color w:val="000000"/>
          <w:sz w:val="24"/>
          <w:szCs w:val="24"/>
        </w:rPr>
        <w:t>5</w:t>
      </w:r>
      <w:r w:rsidRPr="00C23CFF">
        <w:rPr>
          <w:bCs/>
          <w:color w:val="000000"/>
          <w:sz w:val="24"/>
          <w:szCs w:val="24"/>
        </w:rPr>
        <w:t xml:space="preserve">. </w:t>
      </w:r>
      <w:r w:rsidRPr="00111D26">
        <w:rPr>
          <w:bCs/>
          <w:color w:val="000000"/>
          <w:sz w:val="24"/>
          <w:szCs w:val="24"/>
        </w:rPr>
        <w:t>Стандарт организации СТО 34.01-27.3-001-2014</w:t>
      </w:r>
      <w:r w:rsidRPr="00C23CFF">
        <w:rPr>
          <w:bCs/>
          <w:color w:val="000000"/>
          <w:sz w:val="24"/>
          <w:szCs w:val="24"/>
        </w:rPr>
        <w:t xml:space="preserve"> (</w:t>
      </w:r>
      <w:r w:rsidRPr="00111D26">
        <w:rPr>
          <w:bCs/>
          <w:color w:val="000000"/>
          <w:sz w:val="24"/>
          <w:szCs w:val="24"/>
        </w:rPr>
        <w:t>ВНПБ 28-14) «Установки противопожарной защиты. Общие технические требования»</w:t>
      </w:r>
      <w:r w:rsidR="00C23CFF">
        <w:rPr>
          <w:bCs/>
          <w:color w:val="000000"/>
          <w:sz w:val="24"/>
          <w:szCs w:val="24"/>
        </w:rPr>
        <w:t>.</w:t>
      </w:r>
    </w:p>
    <w:p w14:paraId="522BB2D0" w14:textId="77777777" w:rsidR="00111D26" w:rsidRDefault="005B28D7" w:rsidP="00653A4C">
      <w:pPr>
        <w:ind w:left="-567" w:firstLine="851"/>
        <w:jc w:val="both"/>
        <w:rPr>
          <w:bCs/>
          <w:color w:val="000000"/>
          <w:sz w:val="24"/>
          <w:szCs w:val="24"/>
        </w:rPr>
      </w:pPr>
      <w:r w:rsidRPr="00111D26">
        <w:rPr>
          <w:bCs/>
          <w:color w:val="000000"/>
          <w:sz w:val="24"/>
          <w:szCs w:val="24"/>
        </w:rPr>
        <w:t>4.</w:t>
      </w:r>
      <w:r w:rsidR="009A5615">
        <w:rPr>
          <w:bCs/>
          <w:color w:val="000000"/>
          <w:sz w:val="24"/>
          <w:szCs w:val="24"/>
        </w:rPr>
        <w:t>6</w:t>
      </w:r>
      <w:r w:rsidRPr="00111D26">
        <w:rPr>
          <w:bCs/>
          <w:color w:val="000000"/>
          <w:sz w:val="24"/>
          <w:szCs w:val="24"/>
        </w:rPr>
        <w:t xml:space="preserve">. </w:t>
      </w:r>
      <w:r w:rsidRPr="005B28D7">
        <w:rPr>
          <w:bCs/>
          <w:color w:val="000000"/>
          <w:sz w:val="24"/>
          <w:szCs w:val="24"/>
        </w:rPr>
        <w:t xml:space="preserve">Стандарт организации </w:t>
      </w:r>
      <w:r w:rsidRPr="00C23CFF">
        <w:rPr>
          <w:bCs/>
          <w:color w:val="000000"/>
          <w:sz w:val="24"/>
          <w:szCs w:val="24"/>
        </w:rPr>
        <w:t>СТО 34.01-27.3-002-2014 (ВНПБ 29-14) «</w:t>
      </w:r>
      <w:r w:rsidRPr="005B28D7">
        <w:rPr>
          <w:bCs/>
          <w:color w:val="000000"/>
          <w:sz w:val="24"/>
          <w:szCs w:val="24"/>
        </w:rPr>
        <w:t>Проектирование противопожарной защиты объе</w:t>
      </w:r>
      <w:r w:rsidR="00AD2DDF">
        <w:rPr>
          <w:bCs/>
          <w:color w:val="000000"/>
          <w:sz w:val="24"/>
          <w:szCs w:val="24"/>
        </w:rPr>
        <w:t>ктов электросетевого комплекса П</w:t>
      </w:r>
      <w:r w:rsidRPr="005B28D7">
        <w:rPr>
          <w:bCs/>
          <w:color w:val="000000"/>
          <w:sz w:val="24"/>
          <w:szCs w:val="24"/>
        </w:rPr>
        <w:t>АО «</w:t>
      </w:r>
      <w:proofErr w:type="spellStart"/>
      <w:r w:rsidRPr="005B28D7">
        <w:rPr>
          <w:bCs/>
          <w:color w:val="000000"/>
          <w:sz w:val="24"/>
          <w:szCs w:val="24"/>
        </w:rPr>
        <w:t>Россети</w:t>
      </w:r>
      <w:proofErr w:type="spellEnd"/>
      <w:r w:rsidRPr="005B28D7">
        <w:rPr>
          <w:bCs/>
          <w:color w:val="000000"/>
          <w:sz w:val="24"/>
          <w:szCs w:val="24"/>
        </w:rPr>
        <w:t>». Общие технические требования»</w:t>
      </w:r>
      <w:r w:rsidR="00003D31" w:rsidRPr="00C23CFF">
        <w:rPr>
          <w:bCs/>
          <w:color w:val="000000"/>
          <w:sz w:val="24"/>
          <w:szCs w:val="24"/>
        </w:rPr>
        <w:t xml:space="preserve"> (Приложение 3)</w:t>
      </w:r>
      <w:r w:rsidR="00C23CFF">
        <w:rPr>
          <w:bCs/>
          <w:color w:val="000000"/>
          <w:sz w:val="24"/>
          <w:szCs w:val="24"/>
        </w:rPr>
        <w:t>.</w:t>
      </w:r>
    </w:p>
    <w:p w14:paraId="7177B911" w14:textId="77777777" w:rsidR="00390867" w:rsidRDefault="0059232D" w:rsidP="00653A4C">
      <w:pPr>
        <w:ind w:left="-567" w:firstLine="851"/>
        <w:jc w:val="both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4.7</w:t>
      </w:r>
      <w:r w:rsidR="00390867">
        <w:rPr>
          <w:bCs/>
          <w:color w:val="000000"/>
          <w:sz w:val="24"/>
          <w:szCs w:val="24"/>
        </w:rPr>
        <w:t xml:space="preserve">. </w:t>
      </w:r>
      <w:proofErr w:type="gramStart"/>
      <w:r w:rsidR="00390867">
        <w:rPr>
          <w:color w:val="000000"/>
          <w:sz w:val="24"/>
          <w:szCs w:val="24"/>
        </w:rPr>
        <w:t>Правилами  противопожарного</w:t>
      </w:r>
      <w:proofErr w:type="gramEnd"/>
      <w:r w:rsidR="00390867">
        <w:rPr>
          <w:color w:val="000000"/>
          <w:sz w:val="24"/>
          <w:szCs w:val="24"/>
        </w:rPr>
        <w:t xml:space="preserve"> режима в РФ (ППР), утвержденных постановлением Правительства   Российской  Федерации от 16.09.2020 г. № 1479.</w:t>
      </w:r>
    </w:p>
    <w:p w14:paraId="1903AEE0" w14:textId="77777777" w:rsidR="00390867" w:rsidRDefault="0059232D" w:rsidP="00653A4C">
      <w:pPr>
        <w:ind w:left="-567" w:firstLine="851"/>
        <w:jc w:val="both"/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4.8</w:t>
      </w:r>
      <w:r w:rsidR="00390867">
        <w:rPr>
          <w:color w:val="000000"/>
          <w:sz w:val="24"/>
          <w:szCs w:val="24"/>
        </w:rPr>
        <w:t>. Правилами пожарной безопасности в электросетевом комплексе ПАО «</w:t>
      </w:r>
      <w:proofErr w:type="spellStart"/>
      <w:r w:rsidR="00390867">
        <w:rPr>
          <w:color w:val="000000"/>
          <w:sz w:val="24"/>
          <w:szCs w:val="24"/>
        </w:rPr>
        <w:t>Россети</w:t>
      </w:r>
      <w:proofErr w:type="spellEnd"/>
      <w:r w:rsidR="00390867">
        <w:rPr>
          <w:color w:val="000000"/>
          <w:sz w:val="24"/>
          <w:szCs w:val="24"/>
        </w:rPr>
        <w:t>» (ВППБ 27-14)</w:t>
      </w:r>
    </w:p>
    <w:p w14:paraId="3D5877DB" w14:textId="77777777" w:rsidR="00672310" w:rsidRDefault="00672310" w:rsidP="00653A4C">
      <w:pPr>
        <w:widowControl w:val="0"/>
        <w:ind w:left="-567" w:firstLine="851"/>
        <w:rPr>
          <w:rFonts w:eastAsiaTheme="minorHAnsi"/>
          <w:b/>
          <w:sz w:val="24"/>
          <w:szCs w:val="24"/>
          <w:lang w:eastAsia="en-US"/>
        </w:rPr>
      </w:pPr>
      <w:r w:rsidRPr="00672310">
        <w:rPr>
          <w:rFonts w:eastAsiaTheme="minorHAnsi"/>
          <w:b/>
          <w:sz w:val="24"/>
          <w:szCs w:val="24"/>
          <w:lang w:eastAsia="en-US"/>
        </w:rPr>
        <w:t>5. Основные характеристики сооружаемого объекта</w:t>
      </w:r>
    </w:p>
    <w:p w14:paraId="05FAD40B" w14:textId="77777777" w:rsidR="00672310" w:rsidRPr="00672310" w:rsidRDefault="00672310" w:rsidP="00653A4C">
      <w:pPr>
        <w:widowControl w:val="0"/>
        <w:ind w:left="-567" w:firstLine="851"/>
        <w:jc w:val="center"/>
        <w:rPr>
          <w:rFonts w:eastAsiaTheme="minorHAnsi"/>
          <w:b/>
          <w:sz w:val="24"/>
          <w:szCs w:val="24"/>
          <w:lang w:eastAsia="en-US"/>
        </w:rPr>
      </w:pPr>
    </w:p>
    <w:p w14:paraId="02A5686A" w14:textId="77777777" w:rsidR="00672310" w:rsidRPr="00672310" w:rsidRDefault="00672310" w:rsidP="00653A4C">
      <w:pPr>
        <w:widowControl w:val="0"/>
        <w:ind w:left="-567" w:firstLine="851"/>
        <w:jc w:val="both"/>
        <w:rPr>
          <w:rFonts w:eastAsiaTheme="minorHAnsi"/>
          <w:b/>
          <w:sz w:val="24"/>
          <w:szCs w:val="24"/>
          <w:lang w:eastAsia="en-US"/>
        </w:rPr>
      </w:pPr>
      <w:r w:rsidRPr="00672310">
        <w:rPr>
          <w:rFonts w:eastAsiaTheme="minorHAnsi"/>
          <w:sz w:val="24"/>
          <w:szCs w:val="24"/>
          <w:lang w:eastAsia="en-US"/>
        </w:rPr>
        <w:t>5.1.  Характеристики объектов определ</w:t>
      </w:r>
      <w:r w:rsidR="00E03B78">
        <w:rPr>
          <w:rFonts w:eastAsiaTheme="minorHAnsi"/>
          <w:sz w:val="24"/>
          <w:szCs w:val="24"/>
          <w:lang w:eastAsia="en-US"/>
        </w:rPr>
        <w:t xml:space="preserve">ены </w:t>
      </w:r>
      <w:r w:rsidR="00C51DF3">
        <w:rPr>
          <w:rFonts w:eastAsiaTheme="minorHAnsi"/>
          <w:sz w:val="24"/>
          <w:szCs w:val="24"/>
          <w:lang w:eastAsia="en-US"/>
        </w:rPr>
        <w:t>соответствующими проектами</w:t>
      </w:r>
      <w:r w:rsidRPr="00672310">
        <w:rPr>
          <w:rFonts w:eastAsiaTheme="minorHAnsi"/>
          <w:sz w:val="24"/>
          <w:szCs w:val="24"/>
          <w:lang w:eastAsia="en-US"/>
        </w:rPr>
        <w:t>.</w:t>
      </w:r>
    </w:p>
    <w:p w14:paraId="1EA369C0" w14:textId="77777777" w:rsidR="00672310" w:rsidRPr="00672310" w:rsidRDefault="00672310" w:rsidP="00672310">
      <w:pPr>
        <w:widowControl w:val="0"/>
        <w:jc w:val="both"/>
        <w:rPr>
          <w:rFonts w:eastAsiaTheme="minorHAnsi"/>
          <w:b/>
          <w:sz w:val="24"/>
          <w:szCs w:val="24"/>
          <w:lang w:eastAsia="en-US"/>
        </w:rPr>
      </w:pPr>
    </w:p>
    <w:p w14:paraId="7E1CA9EA" w14:textId="77777777" w:rsidR="00672310" w:rsidRDefault="00672310" w:rsidP="00653A4C">
      <w:pPr>
        <w:widowControl w:val="0"/>
        <w:ind w:left="-567" w:firstLine="851"/>
        <w:rPr>
          <w:rFonts w:eastAsiaTheme="minorHAnsi"/>
          <w:b/>
          <w:sz w:val="24"/>
          <w:szCs w:val="24"/>
          <w:lang w:eastAsia="en-US"/>
        </w:rPr>
      </w:pPr>
      <w:r w:rsidRPr="00672310">
        <w:rPr>
          <w:rFonts w:eastAsiaTheme="minorHAnsi"/>
          <w:b/>
          <w:sz w:val="24"/>
          <w:szCs w:val="24"/>
          <w:lang w:eastAsia="en-US"/>
        </w:rPr>
        <w:t>6. Требования по составу проектирования АПС и СОУЭ</w:t>
      </w:r>
    </w:p>
    <w:p w14:paraId="2CAF6B92" w14:textId="77777777" w:rsidR="00AC5C3E" w:rsidRPr="00672310" w:rsidRDefault="00AC5C3E" w:rsidP="00653A4C">
      <w:pPr>
        <w:widowControl w:val="0"/>
        <w:ind w:left="-567" w:firstLine="851"/>
        <w:jc w:val="center"/>
        <w:rPr>
          <w:rFonts w:eastAsiaTheme="minorHAnsi"/>
          <w:b/>
          <w:sz w:val="24"/>
          <w:szCs w:val="24"/>
          <w:lang w:eastAsia="en-US"/>
        </w:rPr>
      </w:pPr>
    </w:p>
    <w:p w14:paraId="60BE99BA" w14:textId="26788A63" w:rsidR="00672310" w:rsidRPr="00672310" w:rsidRDefault="00672310" w:rsidP="00653A4C">
      <w:pPr>
        <w:widowControl w:val="0"/>
        <w:ind w:left="-567" w:firstLine="851"/>
        <w:jc w:val="both"/>
        <w:rPr>
          <w:rFonts w:eastAsiaTheme="minorHAnsi"/>
          <w:sz w:val="24"/>
          <w:szCs w:val="24"/>
          <w:lang w:eastAsia="en-US"/>
        </w:rPr>
      </w:pPr>
      <w:r w:rsidRPr="00672310">
        <w:rPr>
          <w:rFonts w:eastAsiaTheme="minorHAnsi"/>
          <w:sz w:val="24"/>
          <w:szCs w:val="24"/>
          <w:lang w:eastAsia="en-US"/>
        </w:rPr>
        <w:t xml:space="preserve">6.1. </w:t>
      </w:r>
      <w:r w:rsidR="00416384">
        <w:rPr>
          <w:rFonts w:eastAsiaTheme="minorHAnsi"/>
          <w:sz w:val="24"/>
          <w:szCs w:val="24"/>
          <w:lang w:eastAsia="en-US"/>
        </w:rPr>
        <w:t>Строительно-монтажные работы производятся по утвержденной проектной документации, приложенной в состав закупочной документации.</w:t>
      </w:r>
    </w:p>
    <w:p w14:paraId="0B1C5EAC" w14:textId="77777777" w:rsidR="00672310" w:rsidRPr="00672310" w:rsidRDefault="00672310" w:rsidP="00672310">
      <w:pPr>
        <w:jc w:val="center"/>
        <w:rPr>
          <w:rFonts w:eastAsia="Batang"/>
          <w:b/>
          <w:bCs/>
          <w:sz w:val="24"/>
          <w:szCs w:val="24"/>
        </w:rPr>
      </w:pPr>
    </w:p>
    <w:p w14:paraId="5A68A7C0" w14:textId="77777777" w:rsidR="00672310" w:rsidRPr="00185D0A" w:rsidRDefault="00D70E65" w:rsidP="00653A4C">
      <w:pPr>
        <w:ind w:left="-567" w:firstLine="851"/>
        <w:rPr>
          <w:rFonts w:eastAsia="Batang"/>
          <w:b/>
          <w:bCs/>
          <w:sz w:val="24"/>
          <w:szCs w:val="24"/>
        </w:rPr>
      </w:pPr>
      <w:r>
        <w:rPr>
          <w:rFonts w:eastAsia="Batang"/>
          <w:b/>
          <w:bCs/>
          <w:sz w:val="24"/>
          <w:szCs w:val="24"/>
        </w:rPr>
        <w:t xml:space="preserve">7. </w:t>
      </w:r>
      <w:r w:rsidR="00185D0A">
        <w:rPr>
          <w:rFonts w:eastAsia="Batang"/>
          <w:b/>
          <w:bCs/>
          <w:sz w:val="24"/>
          <w:szCs w:val="24"/>
        </w:rPr>
        <w:t>Состав строительно-монтажных работ</w:t>
      </w:r>
    </w:p>
    <w:p w14:paraId="7BF86496" w14:textId="77777777" w:rsidR="00672310" w:rsidRPr="004C0D86" w:rsidRDefault="00672310" w:rsidP="00F96C82">
      <w:pPr>
        <w:jc w:val="both"/>
        <w:rPr>
          <w:color w:val="000000"/>
          <w:sz w:val="24"/>
          <w:szCs w:val="24"/>
        </w:rPr>
      </w:pPr>
    </w:p>
    <w:p w14:paraId="0337C7A8" w14:textId="77777777" w:rsidR="00185D0A" w:rsidRDefault="00185D0A" w:rsidP="00185D0A">
      <w:pPr>
        <w:ind w:left="-567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Pr="006B0BC7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1. Подготовка защищаемых системой АПС СОУЭ зданий и помещений к выполнению СМР</w:t>
      </w:r>
    </w:p>
    <w:p w14:paraId="0DF32092" w14:textId="77777777" w:rsidR="00185D0A" w:rsidRDefault="00185D0A" w:rsidP="00185D0A">
      <w:pPr>
        <w:ind w:left="-567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 Монтаж системы АПС и СОУЭ в объёме проектов.</w:t>
      </w:r>
    </w:p>
    <w:p w14:paraId="43353EC8" w14:textId="77777777" w:rsidR="00185D0A" w:rsidRDefault="00185D0A" w:rsidP="00185D0A">
      <w:pPr>
        <w:ind w:left="-567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7.3. Пуско-наладочные работы в объеме проекта и согласно </w:t>
      </w:r>
      <w:r w:rsidRPr="00185D0A">
        <w:rPr>
          <w:color w:val="000000"/>
          <w:sz w:val="24"/>
          <w:szCs w:val="24"/>
        </w:rPr>
        <w:t>СТО;</w:t>
      </w:r>
    </w:p>
    <w:p w14:paraId="6CB662E8" w14:textId="77777777" w:rsidR="00185D0A" w:rsidRDefault="00185D0A" w:rsidP="00185D0A">
      <w:pPr>
        <w:ind w:left="-567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7.4. Сдача системы АПС и СОУЭ Заказчику. </w:t>
      </w:r>
    </w:p>
    <w:p w14:paraId="2BFD5FD5" w14:textId="77777777" w:rsidR="00185D0A" w:rsidRDefault="00185D0A" w:rsidP="00185D0A">
      <w:pPr>
        <w:ind w:left="-567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7.5. Выполнение и передача Заказчику сдаточной технической документации по системе АПС и СОУЭ - согласно </w:t>
      </w:r>
      <w:r w:rsidR="00B51FFF">
        <w:rPr>
          <w:color w:val="000000"/>
          <w:sz w:val="24"/>
          <w:szCs w:val="24"/>
        </w:rPr>
        <w:t>Стандарта</w:t>
      </w:r>
      <w:r>
        <w:rPr>
          <w:color w:val="000000"/>
          <w:sz w:val="24"/>
          <w:szCs w:val="24"/>
        </w:rPr>
        <w:t xml:space="preserve"> ПАО «</w:t>
      </w:r>
      <w:proofErr w:type="spellStart"/>
      <w:r>
        <w:rPr>
          <w:color w:val="000000"/>
          <w:sz w:val="24"/>
          <w:szCs w:val="24"/>
        </w:rPr>
        <w:t>Россети</w:t>
      </w:r>
      <w:proofErr w:type="spellEnd"/>
      <w:r>
        <w:rPr>
          <w:color w:val="000000"/>
          <w:sz w:val="24"/>
          <w:szCs w:val="24"/>
        </w:rPr>
        <w:t xml:space="preserve">» </w:t>
      </w:r>
      <w:r w:rsidRPr="00185D0A">
        <w:rPr>
          <w:color w:val="000000"/>
          <w:sz w:val="24"/>
          <w:szCs w:val="24"/>
        </w:rPr>
        <w:t>СТО 34.01-27.3-001-2014 (ВНПБ 29-14) «Установки противопожарной защиты».</w:t>
      </w:r>
    </w:p>
    <w:p w14:paraId="32524A78" w14:textId="77777777" w:rsidR="00DE64F8" w:rsidRDefault="00DE64F8" w:rsidP="00AC60B4">
      <w:pPr>
        <w:jc w:val="center"/>
        <w:rPr>
          <w:rFonts w:eastAsia="Batang"/>
          <w:b/>
          <w:bCs/>
          <w:sz w:val="24"/>
          <w:szCs w:val="24"/>
        </w:rPr>
      </w:pPr>
    </w:p>
    <w:p w14:paraId="19FF9A23" w14:textId="77777777" w:rsidR="00C029EB" w:rsidRPr="00672310" w:rsidRDefault="00672310" w:rsidP="00653A4C">
      <w:pPr>
        <w:ind w:left="-567" w:firstLine="851"/>
        <w:rPr>
          <w:rFonts w:eastAsia="Batang"/>
          <w:b/>
          <w:bCs/>
          <w:sz w:val="24"/>
          <w:szCs w:val="24"/>
        </w:rPr>
      </w:pPr>
      <w:r w:rsidRPr="00672310">
        <w:rPr>
          <w:rFonts w:eastAsia="Batang"/>
          <w:b/>
          <w:bCs/>
          <w:sz w:val="24"/>
          <w:szCs w:val="24"/>
        </w:rPr>
        <w:t>8. Требования по выделению пусковых комплексов</w:t>
      </w:r>
    </w:p>
    <w:p w14:paraId="7DC9018F" w14:textId="77777777" w:rsidR="00AC60B4" w:rsidRDefault="00AC60B4" w:rsidP="00653A4C">
      <w:pPr>
        <w:widowControl w:val="0"/>
        <w:ind w:left="-567" w:firstLine="851"/>
        <w:jc w:val="both"/>
        <w:rPr>
          <w:rFonts w:eastAsiaTheme="minorHAnsi"/>
          <w:sz w:val="24"/>
          <w:szCs w:val="24"/>
          <w:lang w:eastAsia="en-US"/>
        </w:rPr>
      </w:pPr>
    </w:p>
    <w:p w14:paraId="234DCAC7" w14:textId="77777777" w:rsidR="00672310" w:rsidRDefault="00D70E65" w:rsidP="00653A4C">
      <w:pPr>
        <w:widowControl w:val="0"/>
        <w:ind w:left="-567" w:firstLine="851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8.1. </w:t>
      </w:r>
      <w:r w:rsidR="00672310" w:rsidRPr="00672310">
        <w:rPr>
          <w:rFonts w:eastAsiaTheme="minorHAnsi"/>
          <w:sz w:val="24"/>
          <w:szCs w:val="24"/>
          <w:lang w:eastAsia="en-US"/>
        </w:rPr>
        <w:t>Выделение пусковых комплексов не требуется.</w:t>
      </w:r>
    </w:p>
    <w:p w14:paraId="7A6909A2" w14:textId="77777777" w:rsidR="00F96C82" w:rsidRPr="00672310" w:rsidRDefault="00F96C82" w:rsidP="00653A4C">
      <w:pPr>
        <w:widowControl w:val="0"/>
        <w:ind w:left="-567" w:firstLine="851"/>
        <w:jc w:val="both"/>
        <w:rPr>
          <w:sz w:val="24"/>
          <w:szCs w:val="24"/>
          <w:lang w:eastAsia="en-US"/>
        </w:rPr>
      </w:pPr>
    </w:p>
    <w:p w14:paraId="2AA387C9" w14:textId="77777777" w:rsidR="001D21C1" w:rsidRDefault="00AC60B4" w:rsidP="00653A4C">
      <w:pPr>
        <w:widowControl w:val="0"/>
        <w:tabs>
          <w:tab w:val="left" w:pos="567"/>
        </w:tabs>
        <w:spacing w:after="200" w:line="276" w:lineRule="auto"/>
        <w:ind w:firstLine="284"/>
        <w:contextualSpacing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</w:t>
      </w:r>
      <w:r w:rsidR="006F6752">
        <w:rPr>
          <w:b/>
          <w:color w:val="000000"/>
          <w:sz w:val="24"/>
          <w:szCs w:val="24"/>
        </w:rPr>
        <w:t>9</w:t>
      </w:r>
      <w:r w:rsidR="002D3258">
        <w:rPr>
          <w:b/>
          <w:color w:val="000000"/>
          <w:sz w:val="24"/>
          <w:szCs w:val="24"/>
        </w:rPr>
        <w:t xml:space="preserve">. </w:t>
      </w:r>
      <w:r w:rsidR="005F3A6A">
        <w:rPr>
          <w:b/>
          <w:color w:val="000000"/>
          <w:sz w:val="24"/>
          <w:szCs w:val="24"/>
        </w:rPr>
        <w:t xml:space="preserve">Дополнительные </w:t>
      </w:r>
      <w:r w:rsidR="002D3258">
        <w:rPr>
          <w:b/>
          <w:color w:val="000000"/>
          <w:sz w:val="24"/>
          <w:szCs w:val="24"/>
        </w:rPr>
        <w:t>условия.</w:t>
      </w:r>
    </w:p>
    <w:p w14:paraId="5E9CEE47" w14:textId="4DB0A65B" w:rsidR="002D3258" w:rsidRPr="001D21C1" w:rsidRDefault="006F6752" w:rsidP="00653A4C">
      <w:pPr>
        <w:tabs>
          <w:tab w:val="left" w:pos="0"/>
        </w:tabs>
        <w:ind w:left="-567" w:firstLine="851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A06F8C">
        <w:rPr>
          <w:color w:val="000000"/>
          <w:sz w:val="24"/>
          <w:szCs w:val="24"/>
        </w:rPr>
        <w:t>.1</w:t>
      </w:r>
      <w:r w:rsidR="00416384">
        <w:rPr>
          <w:color w:val="000000"/>
          <w:sz w:val="24"/>
          <w:szCs w:val="24"/>
        </w:rPr>
        <w:t xml:space="preserve">. Все </w:t>
      </w:r>
      <w:r w:rsidR="002D3258">
        <w:rPr>
          <w:color w:val="000000"/>
          <w:sz w:val="24"/>
          <w:szCs w:val="24"/>
        </w:rPr>
        <w:t>согласования, разрешения, необходимые для производства работ, получает Подрядчик в установленном порядке.</w:t>
      </w:r>
    </w:p>
    <w:p w14:paraId="456E05D7" w14:textId="77777777" w:rsidR="002D3258" w:rsidRDefault="006F6752" w:rsidP="00653A4C">
      <w:pPr>
        <w:tabs>
          <w:tab w:val="left" w:pos="540"/>
        </w:tabs>
        <w:ind w:left="-567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A06F8C">
        <w:rPr>
          <w:color w:val="000000"/>
          <w:sz w:val="24"/>
          <w:szCs w:val="24"/>
        </w:rPr>
        <w:t>.2</w:t>
      </w:r>
      <w:r w:rsidR="00D70E65">
        <w:rPr>
          <w:color w:val="000000"/>
          <w:sz w:val="24"/>
          <w:szCs w:val="24"/>
        </w:rPr>
        <w:t xml:space="preserve">. </w:t>
      </w:r>
      <w:r w:rsidR="002D3258">
        <w:rPr>
          <w:color w:val="000000"/>
          <w:sz w:val="24"/>
          <w:szCs w:val="24"/>
        </w:rPr>
        <w:t>Привлечение автотранспортной техники, необходимой для выполнения работ производит Подрядчик.</w:t>
      </w:r>
    </w:p>
    <w:p w14:paraId="28E2E019" w14:textId="371130A6" w:rsidR="00F905C4" w:rsidRDefault="006F6752" w:rsidP="00653A4C">
      <w:pPr>
        <w:ind w:left="-567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A06F8C">
        <w:rPr>
          <w:color w:val="000000"/>
          <w:sz w:val="24"/>
          <w:szCs w:val="24"/>
        </w:rPr>
        <w:t>.</w:t>
      </w:r>
      <w:r w:rsidR="006D1316">
        <w:rPr>
          <w:color w:val="000000"/>
          <w:sz w:val="24"/>
          <w:szCs w:val="24"/>
        </w:rPr>
        <w:t>3</w:t>
      </w:r>
      <w:r w:rsidR="002D3258">
        <w:rPr>
          <w:color w:val="000000"/>
          <w:sz w:val="24"/>
          <w:szCs w:val="24"/>
        </w:rPr>
        <w:t xml:space="preserve">. </w:t>
      </w:r>
      <w:r w:rsidR="006004E0" w:rsidRPr="006004E0">
        <w:rPr>
          <w:color w:val="000000"/>
          <w:sz w:val="24"/>
          <w:szCs w:val="24"/>
        </w:rPr>
        <w:t xml:space="preserve">Сметная документация </w:t>
      </w:r>
      <w:r w:rsidR="00416384">
        <w:rPr>
          <w:color w:val="000000"/>
          <w:sz w:val="24"/>
          <w:szCs w:val="24"/>
        </w:rPr>
        <w:t xml:space="preserve">предоставляется Победителем и </w:t>
      </w:r>
      <w:r w:rsidR="006004E0" w:rsidRPr="006004E0">
        <w:rPr>
          <w:color w:val="000000"/>
          <w:sz w:val="24"/>
          <w:szCs w:val="24"/>
        </w:rPr>
        <w:t>должна быть составлена с учетом "Требований по составлению сметной документации при формировании коммерческих предложений для участия в торгах по объектам инвестиционной программы с целью заключения договора", действующих для объектов инвестицио</w:t>
      </w:r>
      <w:r w:rsidR="00962C6F">
        <w:rPr>
          <w:color w:val="000000"/>
          <w:sz w:val="24"/>
          <w:szCs w:val="24"/>
        </w:rPr>
        <w:t>нной программы П</w:t>
      </w:r>
      <w:r w:rsidR="002C1301">
        <w:rPr>
          <w:color w:val="000000"/>
          <w:sz w:val="24"/>
          <w:szCs w:val="24"/>
        </w:rPr>
        <w:t>АО "</w:t>
      </w:r>
      <w:proofErr w:type="spellStart"/>
      <w:r w:rsidR="002C1301">
        <w:rPr>
          <w:color w:val="000000"/>
          <w:sz w:val="24"/>
          <w:szCs w:val="24"/>
        </w:rPr>
        <w:t>Россети</w:t>
      </w:r>
      <w:proofErr w:type="spellEnd"/>
      <w:r w:rsidR="002C1301">
        <w:rPr>
          <w:color w:val="000000"/>
          <w:sz w:val="24"/>
          <w:szCs w:val="24"/>
        </w:rPr>
        <w:t xml:space="preserve"> Центр и Приволжье</w:t>
      </w:r>
      <w:r w:rsidR="006004E0" w:rsidRPr="006004E0">
        <w:rPr>
          <w:color w:val="000000"/>
          <w:sz w:val="24"/>
          <w:szCs w:val="24"/>
        </w:rPr>
        <w:t xml:space="preserve">". </w:t>
      </w:r>
    </w:p>
    <w:p w14:paraId="22BBF481" w14:textId="77777777" w:rsidR="002D3258" w:rsidRDefault="006D1316" w:rsidP="006936E7">
      <w:pPr>
        <w:tabs>
          <w:tab w:val="left" w:pos="54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</w:p>
    <w:p w14:paraId="1F9FAF0A" w14:textId="77777777" w:rsidR="002C1301" w:rsidRDefault="002C1301" w:rsidP="002C1301">
      <w:pPr>
        <w:tabs>
          <w:tab w:val="left" w:pos="709"/>
        </w:tabs>
        <w:overflowPunct w:val="0"/>
        <w:autoSpaceDE w:val="0"/>
        <w:autoSpaceDN w:val="0"/>
        <w:adjustRightInd w:val="0"/>
        <w:spacing w:after="120"/>
        <w:ind w:left="-567" w:firstLine="851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Pr="005A51D5">
        <w:rPr>
          <w:b/>
          <w:sz w:val="24"/>
          <w:szCs w:val="24"/>
        </w:rPr>
        <w:t>. Контроль качества и приемка выполненных работ</w:t>
      </w:r>
    </w:p>
    <w:p w14:paraId="4C0AD29F" w14:textId="77777777" w:rsidR="002C1301" w:rsidRPr="005A51D5" w:rsidRDefault="002C1301" w:rsidP="002C1301">
      <w:pPr>
        <w:ind w:left="-567" w:firstLine="851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Pr="005A51D5">
        <w:rPr>
          <w:sz w:val="24"/>
          <w:szCs w:val="24"/>
        </w:rPr>
        <w:t>.1. Заказчик имеет право осуществлять контроль состава, качества и объёмов выполняемых работ на любом этапе.</w:t>
      </w:r>
    </w:p>
    <w:p w14:paraId="563EFC3F" w14:textId="77777777" w:rsidR="002C1301" w:rsidRPr="005A51D5" w:rsidRDefault="002C1301" w:rsidP="002C1301">
      <w:pPr>
        <w:ind w:left="-567" w:firstLine="851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Pr="005A51D5">
        <w:rPr>
          <w:sz w:val="24"/>
          <w:szCs w:val="24"/>
        </w:rPr>
        <w:t xml:space="preserve">.2. Заказчик совместно с Подрядчиком имеет право определять объёмы работ по переделке некачественно выполненных работ и устранению брака, с оформлением двусторонних актов. </w:t>
      </w:r>
    </w:p>
    <w:p w14:paraId="495FD899" w14:textId="77777777" w:rsidR="002C1301" w:rsidRPr="005A51D5" w:rsidRDefault="002C1301" w:rsidP="002C1301">
      <w:pPr>
        <w:ind w:left="-567" w:firstLine="851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Pr="005A51D5">
        <w:rPr>
          <w:sz w:val="24"/>
          <w:szCs w:val="24"/>
        </w:rPr>
        <w:t>.3. Заказчик совместно с Подрядчиком определяет объёмы дополнительных работ, выявленные в процессе производства работ, с оформлением двусторонних актов.</w:t>
      </w:r>
    </w:p>
    <w:p w14:paraId="4F41CE2E" w14:textId="77777777" w:rsidR="002C1301" w:rsidRDefault="002C1301" w:rsidP="005C1A00">
      <w:pPr>
        <w:ind w:left="567" w:firstLine="993"/>
        <w:rPr>
          <w:b/>
          <w:color w:val="000000"/>
          <w:sz w:val="24"/>
          <w:szCs w:val="24"/>
        </w:rPr>
      </w:pPr>
    </w:p>
    <w:p w14:paraId="2A8F9274" w14:textId="77777777" w:rsidR="00653A4C" w:rsidRPr="006E0FCA" w:rsidRDefault="00653A4C" w:rsidP="00653A4C">
      <w:pPr>
        <w:pStyle w:val="ad"/>
        <w:numPr>
          <w:ilvl w:val="0"/>
          <w:numId w:val="13"/>
        </w:numPr>
        <w:tabs>
          <w:tab w:val="left" w:pos="935"/>
        </w:tabs>
        <w:spacing w:after="120"/>
        <w:ind w:left="-567" w:firstLine="851"/>
        <w:rPr>
          <w:rFonts w:eastAsia="Batang"/>
          <w:b/>
          <w:bCs/>
          <w:sz w:val="24"/>
          <w:szCs w:val="24"/>
          <w:lang w:eastAsia="en-US"/>
        </w:rPr>
      </w:pPr>
      <w:r w:rsidRPr="006E0FCA">
        <w:rPr>
          <w:rFonts w:eastAsia="Batang"/>
          <w:b/>
          <w:bCs/>
          <w:sz w:val="24"/>
          <w:szCs w:val="24"/>
          <w:lang w:eastAsia="en-US"/>
        </w:rPr>
        <w:t>Гарантии подрядной организации - исполнителя работ</w:t>
      </w:r>
    </w:p>
    <w:p w14:paraId="60F23A84" w14:textId="77777777" w:rsidR="00653A4C" w:rsidRPr="005A51D5" w:rsidRDefault="00653A4C" w:rsidP="00653A4C">
      <w:pPr>
        <w:tabs>
          <w:tab w:val="left" w:pos="-567"/>
        </w:tabs>
        <w:ind w:left="-567" w:firstLine="851"/>
        <w:rPr>
          <w:rFonts w:eastAsia="Batang"/>
          <w:bCs/>
          <w:sz w:val="24"/>
          <w:szCs w:val="24"/>
          <w:lang w:eastAsia="en-US"/>
        </w:rPr>
      </w:pPr>
      <w:r>
        <w:rPr>
          <w:rFonts w:eastAsia="Batang"/>
          <w:bCs/>
          <w:sz w:val="24"/>
          <w:szCs w:val="24"/>
          <w:lang w:eastAsia="en-US"/>
        </w:rPr>
        <w:t xml:space="preserve"> </w:t>
      </w:r>
      <w:r w:rsidRPr="005A51D5">
        <w:rPr>
          <w:rFonts w:eastAsia="Batang"/>
          <w:bCs/>
          <w:sz w:val="24"/>
          <w:szCs w:val="24"/>
          <w:lang w:eastAsia="en-US"/>
        </w:rPr>
        <w:t>Подрядная организация обеспечивает:</w:t>
      </w:r>
    </w:p>
    <w:p w14:paraId="47BBB3A4" w14:textId="7961C6B6" w:rsidR="00653A4C" w:rsidRDefault="00653A4C" w:rsidP="00653A4C">
      <w:pPr>
        <w:tabs>
          <w:tab w:val="left" w:pos="-567"/>
        </w:tabs>
        <w:ind w:left="-567" w:firstLine="851"/>
        <w:rPr>
          <w:rFonts w:eastAsia="Batang"/>
          <w:bCs/>
          <w:sz w:val="24"/>
          <w:szCs w:val="24"/>
        </w:rPr>
      </w:pPr>
      <w:r w:rsidRPr="005A51D5">
        <w:rPr>
          <w:rFonts w:eastAsia="Batang"/>
          <w:bCs/>
          <w:sz w:val="24"/>
          <w:szCs w:val="24"/>
        </w:rPr>
        <w:t xml:space="preserve">- соответствие выполненных </w:t>
      </w:r>
      <w:r>
        <w:rPr>
          <w:rFonts w:eastAsia="Batang"/>
          <w:bCs/>
          <w:sz w:val="24"/>
          <w:szCs w:val="24"/>
        </w:rPr>
        <w:t xml:space="preserve">строительно-монтажных </w:t>
      </w:r>
      <w:r w:rsidRPr="005A51D5">
        <w:rPr>
          <w:rFonts w:eastAsia="Batang"/>
          <w:bCs/>
          <w:sz w:val="24"/>
          <w:szCs w:val="24"/>
        </w:rPr>
        <w:t>работ требованиям действующих нормативно-технических документов на момент сдачи работ;</w:t>
      </w:r>
    </w:p>
    <w:p w14:paraId="06E784AE" w14:textId="77777777" w:rsidR="00653A4C" w:rsidRDefault="00653A4C" w:rsidP="00653A4C">
      <w:pPr>
        <w:tabs>
          <w:tab w:val="left" w:pos="-567"/>
        </w:tabs>
        <w:ind w:left="-567" w:firstLine="851"/>
        <w:rPr>
          <w:rFonts w:eastAsia="Batang"/>
          <w:bCs/>
          <w:sz w:val="24"/>
          <w:szCs w:val="24"/>
        </w:rPr>
      </w:pPr>
      <w:r w:rsidRPr="005A51D5">
        <w:rPr>
          <w:rFonts w:eastAsia="Batang"/>
          <w:bCs/>
          <w:sz w:val="24"/>
          <w:szCs w:val="24"/>
        </w:rPr>
        <w:t>- соблюден</w:t>
      </w:r>
      <w:r>
        <w:rPr>
          <w:rFonts w:eastAsia="Batang"/>
          <w:bCs/>
          <w:sz w:val="24"/>
          <w:szCs w:val="24"/>
        </w:rPr>
        <w:t>ие сроков сдачи работ Заказчику;</w:t>
      </w:r>
    </w:p>
    <w:p w14:paraId="7AD9C27A" w14:textId="77777777" w:rsidR="00653A4C" w:rsidRPr="005A51D5" w:rsidRDefault="00653A4C" w:rsidP="00653A4C">
      <w:pPr>
        <w:tabs>
          <w:tab w:val="left" w:pos="-567"/>
        </w:tabs>
        <w:ind w:left="-567" w:firstLine="851"/>
        <w:rPr>
          <w:rFonts w:eastAsia="Batang"/>
          <w:bCs/>
          <w:sz w:val="24"/>
          <w:szCs w:val="24"/>
        </w:rPr>
      </w:pPr>
      <w:r w:rsidRPr="005A51D5">
        <w:rPr>
          <w:rFonts w:eastAsia="Batang"/>
          <w:bCs/>
          <w:sz w:val="24"/>
          <w:szCs w:val="24"/>
        </w:rPr>
        <w:t>- устранение за свой счет ошибок, допущенных Подрядчиком, и выявленных при приёмке работ Заказчиком.</w:t>
      </w:r>
    </w:p>
    <w:p w14:paraId="0F06B62A" w14:textId="77777777" w:rsidR="002C1301" w:rsidRDefault="002C1301" w:rsidP="005C1A00">
      <w:pPr>
        <w:ind w:left="567" w:firstLine="993"/>
        <w:rPr>
          <w:b/>
          <w:color w:val="000000"/>
          <w:sz w:val="24"/>
          <w:szCs w:val="24"/>
        </w:rPr>
      </w:pPr>
    </w:p>
    <w:p w14:paraId="0F8715D8" w14:textId="77777777" w:rsidR="002D3258" w:rsidRDefault="00C029EB" w:rsidP="00653A4C">
      <w:pPr>
        <w:ind w:left="-567" w:firstLine="85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</w:t>
      </w:r>
      <w:r w:rsidR="00653A4C">
        <w:rPr>
          <w:b/>
          <w:color w:val="000000"/>
          <w:sz w:val="24"/>
          <w:szCs w:val="24"/>
        </w:rPr>
        <w:t>2</w:t>
      </w:r>
      <w:r w:rsidR="002D3258">
        <w:rPr>
          <w:b/>
          <w:color w:val="000000"/>
          <w:sz w:val="24"/>
          <w:szCs w:val="24"/>
        </w:rPr>
        <w:t>.</w:t>
      </w:r>
      <w:r w:rsidR="00D70E65">
        <w:rPr>
          <w:b/>
          <w:color w:val="000000"/>
          <w:sz w:val="24"/>
          <w:szCs w:val="24"/>
        </w:rPr>
        <w:t xml:space="preserve"> </w:t>
      </w:r>
      <w:r w:rsidR="002D3258">
        <w:rPr>
          <w:b/>
          <w:color w:val="000000"/>
          <w:sz w:val="24"/>
          <w:szCs w:val="24"/>
        </w:rPr>
        <w:t>Сроки выполнения работ.</w:t>
      </w:r>
    </w:p>
    <w:p w14:paraId="4C5DB5DE" w14:textId="77777777" w:rsidR="00DB0D59" w:rsidRPr="00434F14" w:rsidRDefault="00DB0D59" w:rsidP="00653A4C">
      <w:pPr>
        <w:ind w:left="-567" w:firstLine="851"/>
        <w:rPr>
          <w:b/>
          <w:color w:val="000000"/>
          <w:szCs w:val="16"/>
        </w:rPr>
      </w:pPr>
    </w:p>
    <w:p w14:paraId="4216DA8B" w14:textId="77777777" w:rsidR="001D21C1" w:rsidRPr="001D21C1" w:rsidRDefault="001D21C1" w:rsidP="00653A4C">
      <w:pPr>
        <w:ind w:left="-567" w:firstLine="851"/>
        <w:jc w:val="both"/>
        <w:rPr>
          <w:color w:val="000000"/>
          <w:sz w:val="24"/>
          <w:szCs w:val="24"/>
        </w:rPr>
      </w:pPr>
      <w:r w:rsidRPr="001D21C1">
        <w:rPr>
          <w:color w:val="000000"/>
          <w:sz w:val="24"/>
          <w:szCs w:val="24"/>
        </w:rPr>
        <w:t>1</w:t>
      </w:r>
      <w:r w:rsidR="006F6752">
        <w:rPr>
          <w:color w:val="000000"/>
          <w:sz w:val="24"/>
          <w:szCs w:val="24"/>
        </w:rPr>
        <w:t>0</w:t>
      </w:r>
      <w:r w:rsidRPr="001D21C1">
        <w:rPr>
          <w:color w:val="000000"/>
          <w:sz w:val="24"/>
          <w:szCs w:val="24"/>
        </w:rPr>
        <w:t xml:space="preserve">.1. </w:t>
      </w:r>
      <w:r w:rsidR="00D70E65">
        <w:rPr>
          <w:color w:val="000000"/>
          <w:sz w:val="24"/>
          <w:szCs w:val="24"/>
        </w:rPr>
        <w:t>М</w:t>
      </w:r>
      <w:r w:rsidR="00775DA4">
        <w:rPr>
          <w:color w:val="000000"/>
          <w:sz w:val="24"/>
          <w:szCs w:val="24"/>
        </w:rPr>
        <w:t xml:space="preserve">онтаж </w:t>
      </w:r>
      <w:r w:rsidRPr="001D21C1">
        <w:rPr>
          <w:color w:val="000000"/>
          <w:sz w:val="24"/>
          <w:szCs w:val="24"/>
        </w:rPr>
        <w:t>АПС и СОУЭ</w:t>
      </w:r>
      <w:r w:rsidR="00D33BC4" w:rsidRPr="00D70E65">
        <w:rPr>
          <w:color w:val="FF0000"/>
          <w:sz w:val="24"/>
          <w:szCs w:val="24"/>
        </w:rPr>
        <w:t>:</w:t>
      </w:r>
      <w:r w:rsidR="007C1612" w:rsidRPr="00D70E65">
        <w:rPr>
          <w:color w:val="FF0000"/>
          <w:sz w:val="24"/>
          <w:szCs w:val="24"/>
        </w:rPr>
        <w:t xml:space="preserve"> </w:t>
      </w:r>
      <w:r w:rsidR="00B51FFF" w:rsidRPr="004713B7">
        <w:rPr>
          <w:sz w:val="24"/>
          <w:szCs w:val="24"/>
        </w:rPr>
        <w:t>декабрь</w:t>
      </w:r>
      <w:r w:rsidR="00D33BC4" w:rsidRPr="004713B7">
        <w:rPr>
          <w:sz w:val="24"/>
          <w:szCs w:val="24"/>
        </w:rPr>
        <w:t xml:space="preserve"> </w:t>
      </w:r>
      <w:r w:rsidR="00DE64F8" w:rsidRPr="004713B7">
        <w:rPr>
          <w:sz w:val="24"/>
          <w:szCs w:val="24"/>
        </w:rPr>
        <w:t>2022</w:t>
      </w:r>
      <w:r w:rsidRPr="004713B7">
        <w:rPr>
          <w:sz w:val="24"/>
          <w:szCs w:val="24"/>
        </w:rPr>
        <w:t xml:space="preserve"> г.</w:t>
      </w:r>
    </w:p>
    <w:p w14:paraId="01CAD89F" w14:textId="77777777" w:rsidR="002D3258" w:rsidRDefault="002D3258" w:rsidP="00653A4C">
      <w:pPr>
        <w:ind w:left="-567" w:firstLine="851"/>
        <w:rPr>
          <w:b/>
          <w:color w:val="000000"/>
          <w:sz w:val="24"/>
          <w:szCs w:val="24"/>
        </w:rPr>
      </w:pPr>
    </w:p>
    <w:p w14:paraId="5DE5023C" w14:textId="77777777" w:rsidR="006936E7" w:rsidRDefault="006936E7" w:rsidP="00653A4C">
      <w:pPr>
        <w:ind w:left="-567" w:firstLine="851"/>
        <w:rPr>
          <w:color w:val="000000"/>
          <w:sz w:val="24"/>
          <w:szCs w:val="24"/>
        </w:rPr>
      </w:pPr>
    </w:p>
    <w:p w14:paraId="359393AA" w14:textId="77777777" w:rsidR="006936E7" w:rsidRDefault="006936E7" w:rsidP="00C029EB">
      <w:pPr>
        <w:ind w:firstLine="2977"/>
        <w:rPr>
          <w:color w:val="000000"/>
          <w:sz w:val="24"/>
          <w:szCs w:val="24"/>
        </w:rPr>
      </w:pPr>
    </w:p>
    <w:p w14:paraId="79949F65" w14:textId="6410E77E" w:rsidR="002D3258" w:rsidRDefault="002D3258" w:rsidP="002D3258">
      <w:pPr>
        <w:rPr>
          <w:sz w:val="24"/>
          <w:szCs w:val="24"/>
        </w:rPr>
      </w:pPr>
    </w:p>
    <w:p w14:paraId="55B3E033" w14:textId="392A1CD4" w:rsidR="00731D51" w:rsidRDefault="00731D51" w:rsidP="002D3258">
      <w:pPr>
        <w:rPr>
          <w:sz w:val="24"/>
          <w:szCs w:val="24"/>
        </w:rPr>
      </w:pPr>
      <w:r>
        <w:rPr>
          <w:sz w:val="24"/>
          <w:szCs w:val="24"/>
        </w:rPr>
        <w:t>Заместитель главного инженера</w:t>
      </w:r>
    </w:p>
    <w:p w14:paraId="70ACDDC4" w14:textId="1B7A04F8" w:rsidR="002D3258" w:rsidRDefault="009A5615" w:rsidP="002D3258">
      <w:r>
        <w:rPr>
          <w:sz w:val="24"/>
          <w:szCs w:val="24"/>
        </w:rPr>
        <w:t>- начальник У</w:t>
      </w:r>
      <w:r w:rsidR="00731D51">
        <w:rPr>
          <w:sz w:val="24"/>
          <w:szCs w:val="24"/>
        </w:rPr>
        <w:t>ПБ и ПК филиала</w:t>
      </w:r>
      <w:r w:rsidR="002D3258">
        <w:rPr>
          <w:sz w:val="24"/>
          <w:szCs w:val="24"/>
        </w:rPr>
        <w:t xml:space="preserve"> </w:t>
      </w:r>
      <w:r w:rsidR="002D3258">
        <w:rPr>
          <w:sz w:val="24"/>
          <w:szCs w:val="24"/>
        </w:rPr>
        <w:tab/>
      </w:r>
      <w:r w:rsidR="002D3258">
        <w:rPr>
          <w:sz w:val="24"/>
          <w:szCs w:val="24"/>
        </w:rPr>
        <w:tab/>
        <w:t xml:space="preserve">         </w:t>
      </w:r>
      <w:r w:rsidR="00006A69">
        <w:rPr>
          <w:sz w:val="24"/>
          <w:szCs w:val="24"/>
        </w:rPr>
        <w:t xml:space="preserve">         </w:t>
      </w:r>
      <w:r w:rsidR="0077760D">
        <w:rPr>
          <w:sz w:val="24"/>
          <w:szCs w:val="24"/>
        </w:rPr>
        <w:t xml:space="preserve">                                              </w:t>
      </w:r>
      <w:r>
        <w:rPr>
          <w:sz w:val="24"/>
          <w:szCs w:val="24"/>
        </w:rPr>
        <w:t>Е.Е. Шишов</w:t>
      </w:r>
    </w:p>
    <w:p w14:paraId="32C48EDB" w14:textId="77777777" w:rsidR="006936E7" w:rsidRDefault="006936E7" w:rsidP="002D3258"/>
    <w:p w14:paraId="39A93BB4" w14:textId="77777777" w:rsidR="006936E7" w:rsidRDefault="006936E7" w:rsidP="002D3258"/>
    <w:p w14:paraId="2C64418F" w14:textId="77777777" w:rsidR="006936E7" w:rsidRDefault="006936E7" w:rsidP="002D3258"/>
    <w:p w14:paraId="1D33C446" w14:textId="77777777" w:rsidR="006936E7" w:rsidRDefault="006936E7" w:rsidP="002D3258"/>
    <w:p w14:paraId="65FD632E" w14:textId="77777777" w:rsidR="006936E7" w:rsidRDefault="006936E7" w:rsidP="002D3258"/>
    <w:p w14:paraId="44D2CCED" w14:textId="77777777" w:rsidR="006936E7" w:rsidRDefault="006936E7" w:rsidP="002D3258"/>
    <w:p w14:paraId="660C8B8B" w14:textId="77777777" w:rsidR="00F67705" w:rsidRDefault="00F67705" w:rsidP="00FE5E5C">
      <w:pPr>
        <w:rPr>
          <w:sz w:val="20"/>
          <w:szCs w:val="20"/>
        </w:rPr>
      </w:pPr>
    </w:p>
    <w:p w14:paraId="0A523F79" w14:textId="77777777" w:rsidR="00F67705" w:rsidRDefault="00F67705" w:rsidP="00FE5E5C">
      <w:pPr>
        <w:rPr>
          <w:sz w:val="20"/>
          <w:szCs w:val="20"/>
        </w:rPr>
      </w:pPr>
    </w:p>
    <w:p w14:paraId="1059AE9F" w14:textId="77777777" w:rsidR="00F67705" w:rsidRDefault="00F67705" w:rsidP="00FE5E5C">
      <w:pPr>
        <w:rPr>
          <w:sz w:val="20"/>
          <w:szCs w:val="20"/>
        </w:rPr>
      </w:pPr>
    </w:p>
    <w:p w14:paraId="5B8CBCF0" w14:textId="77777777" w:rsidR="00F67705" w:rsidRDefault="00F67705" w:rsidP="00FE5E5C">
      <w:pPr>
        <w:rPr>
          <w:sz w:val="20"/>
          <w:szCs w:val="20"/>
        </w:rPr>
      </w:pPr>
    </w:p>
    <w:p w14:paraId="41391F59" w14:textId="77777777" w:rsidR="00F67705" w:rsidRDefault="00F67705" w:rsidP="00FE5E5C">
      <w:pPr>
        <w:rPr>
          <w:sz w:val="20"/>
          <w:szCs w:val="20"/>
        </w:rPr>
      </w:pPr>
    </w:p>
    <w:p w14:paraId="47748335" w14:textId="77777777" w:rsidR="00F67705" w:rsidRDefault="00F67705" w:rsidP="00FE5E5C">
      <w:pPr>
        <w:rPr>
          <w:sz w:val="20"/>
          <w:szCs w:val="20"/>
        </w:rPr>
      </w:pPr>
    </w:p>
    <w:p w14:paraId="5BDA54FB" w14:textId="77777777" w:rsidR="00F67705" w:rsidRDefault="00F67705" w:rsidP="00FE5E5C">
      <w:pPr>
        <w:rPr>
          <w:sz w:val="20"/>
          <w:szCs w:val="20"/>
        </w:rPr>
      </w:pPr>
    </w:p>
    <w:p w14:paraId="61FAFB05" w14:textId="77777777" w:rsidR="00F67705" w:rsidRDefault="00F67705" w:rsidP="00FE5E5C">
      <w:pPr>
        <w:rPr>
          <w:sz w:val="20"/>
          <w:szCs w:val="20"/>
        </w:rPr>
      </w:pPr>
    </w:p>
    <w:p w14:paraId="747CE6D9" w14:textId="77777777" w:rsidR="00C51DF3" w:rsidRDefault="00C51DF3" w:rsidP="00FE5E5C">
      <w:pPr>
        <w:rPr>
          <w:sz w:val="20"/>
          <w:szCs w:val="20"/>
        </w:rPr>
      </w:pPr>
    </w:p>
    <w:sectPr w:rsidR="00C51DF3" w:rsidSect="00F905C4">
      <w:headerReference w:type="even" r:id="rId7"/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09BDD" w14:textId="77777777" w:rsidR="00EF10CB" w:rsidRDefault="00EF10CB">
      <w:r>
        <w:separator/>
      </w:r>
    </w:p>
  </w:endnote>
  <w:endnote w:type="continuationSeparator" w:id="0">
    <w:p w14:paraId="5DD9B507" w14:textId="77777777" w:rsidR="00EF10CB" w:rsidRDefault="00EF1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CFAD55" w14:textId="77777777" w:rsidR="00EF10CB" w:rsidRDefault="00EF10CB">
      <w:r>
        <w:separator/>
      </w:r>
    </w:p>
  </w:footnote>
  <w:footnote w:type="continuationSeparator" w:id="0">
    <w:p w14:paraId="3BC99AC1" w14:textId="77777777" w:rsidR="00EF10CB" w:rsidRDefault="00EF10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A591D3" w14:textId="77777777" w:rsidR="00404974" w:rsidRDefault="00404974" w:rsidP="002C07B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DD844E4" w14:textId="77777777" w:rsidR="00404974" w:rsidRDefault="0040497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F12BC" w14:textId="77777777" w:rsidR="00404974" w:rsidRDefault="00404974" w:rsidP="002C07B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50A17">
      <w:rPr>
        <w:rStyle w:val="a5"/>
        <w:noProof/>
      </w:rPr>
      <w:t>4</w:t>
    </w:r>
    <w:r>
      <w:rPr>
        <w:rStyle w:val="a5"/>
      </w:rPr>
      <w:fldChar w:fldCharType="end"/>
    </w:r>
  </w:p>
  <w:p w14:paraId="09FE7FCE" w14:textId="77777777" w:rsidR="00404974" w:rsidRDefault="004049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B6B80"/>
    <w:multiLevelType w:val="multilevel"/>
    <w:tmpl w:val="C51C68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188B49FB"/>
    <w:multiLevelType w:val="multilevel"/>
    <w:tmpl w:val="B58A1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1A2238C9"/>
    <w:multiLevelType w:val="hybridMultilevel"/>
    <w:tmpl w:val="6DBAFA5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209A2"/>
    <w:multiLevelType w:val="singleLevel"/>
    <w:tmpl w:val="E4B0F6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4"/>
      </w:rPr>
    </w:lvl>
  </w:abstractNum>
  <w:abstractNum w:abstractNumId="4" w15:restartNumberingAfterBreak="0">
    <w:nsid w:val="36D541E4"/>
    <w:multiLevelType w:val="hybridMultilevel"/>
    <w:tmpl w:val="2BC69CBE"/>
    <w:lvl w:ilvl="0" w:tplc="E01E82A0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F86328"/>
    <w:multiLevelType w:val="multilevel"/>
    <w:tmpl w:val="A83A5700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622"/>
        </w:tabs>
        <w:ind w:left="622" w:hanging="48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6" w15:restartNumberingAfterBreak="0">
    <w:nsid w:val="4BAD6B65"/>
    <w:multiLevelType w:val="multilevel"/>
    <w:tmpl w:val="697412E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7" w15:restartNumberingAfterBreak="0">
    <w:nsid w:val="4C4401D7"/>
    <w:multiLevelType w:val="singleLevel"/>
    <w:tmpl w:val="0AD83D04"/>
    <w:lvl w:ilvl="0">
      <w:start w:val="1"/>
      <w:numFmt w:val="decimal"/>
      <w:lvlText w:val="6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4"/>
      </w:rPr>
    </w:lvl>
  </w:abstractNum>
  <w:abstractNum w:abstractNumId="8" w15:restartNumberingAfterBreak="0">
    <w:nsid w:val="53D25838"/>
    <w:multiLevelType w:val="multilevel"/>
    <w:tmpl w:val="358A42A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693"/>
        </w:tabs>
        <w:ind w:left="693" w:hanging="480"/>
      </w:pPr>
    </w:lvl>
    <w:lvl w:ilvl="2">
      <w:start w:val="2"/>
      <w:numFmt w:val="decimal"/>
      <w:lvlText w:val="%1.%2.%3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</w:lvl>
  </w:abstractNum>
  <w:abstractNum w:abstractNumId="9" w15:restartNumberingAfterBreak="0">
    <w:nsid w:val="5E25764B"/>
    <w:multiLevelType w:val="multilevel"/>
    <w:tmpl w:val="B73E399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0" w15:restartNumberingAfterBreak="0">
    <w:nsid w:val="64346D3F"/>
    <w:multiLevelType w:val="hybridMultilevel"/>
    <w:tmpl w:val="7A42D9D2"/>
    <w:lvl w:ilvl="0" w:tplc="897A706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7CC6358A">
      <w:start w:val="1"/>
      <w:numFmt w:val="decimal"/>
      <w:lvlText w:val="11.14.%3"/>
      <w:lvlJc w:val="left"/>
      <w:pPr>
        <w:tabs>
          <w:tab w:val="num" w:pos="1980"/>
        </w:tabs>
        <w:ind w:left="1980" w:hanging="360"/>
      </w:pPr>
      <w:rPr>
        <w:rFonts w:hint="default"/>
        <w:b w:val="0"/>
        <w:sz w:val="24"/>
        <w:szCs w:val="24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359638C"/>
    <w:multiLevelType w:val="singleLevel"/>
    <w:tmpl w:val="C62E71EA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4"/>
      </w:rPr>
    </w:lvl>
  </w:abstractNum>
  <w:abstractNum w:abstractNumId="12" w15:restartNumberingAfterBreak="0">
    <w:nsid w:val="74081805"/>
    <w:multiLevelType w:val="multilevel"/>
    <w:tmpl w:val="697412E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num w:numId="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</w:num>
  <w:num w:numId="4">
    <w:abstractNumId w:val="8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</w:num>
  <w:num w:numId="8">
    <w:abstractNumId w:val="7"/>
    <w:lvlOverride w:ilvl="0">
      <w:startOverride w:val="1"/>
    </w:lvlOverride>
  </w:num>
  <w:num w:numId="9">
    <w:abstractNumId w:val="10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258"/>
    <w:rsid w:val="0000002D"/>
    <w:rsid w:val="00003D31"/>
    <w:rsid w:val="00006A69"/>
    <w:rsid w:val="000126F2"/>
    <w:rsid w:val="000148B3"/>
    <w:rsid w:val="0001535B"/>
    <w:rsid w:val="000221EA"/>
    <w:rsid w:val="00025C1E"/>
    <w:rsid w:val="00027EF7"/>
    <w:rsid w:val="00030E3D"/>
    <w:rsid w:val="00063D0E"/>
    <w:rsid w:val="00066AC9"/>
    <w:rsid w:val="00075248"/>
    <w:rsid w:val="0007747C"/>
    <w:rsid w:val="00086418"/>
    <w:rsid w:val="000965C9"/>
    <w:rsid w:val="000A666B"/>
    <w:rsid w:val="000B7912"/>
    <w:rsid w:val="000D0149"/>
    <w:rsid w:val="000F31DF"/>
    <w:rsid w:val="0011049E"/>
    <w:rsid w:val="00111D26"/>
    <w:rsid w:val="001126E8"/>
    <w:rsid w:val="001150D2"/>
    <w:rsid w:val="001406FB"/>
    <w:rsid w:val="001425EC"/>
    <w:rsid w:val="00157913"/>
    <w:rsid w:val="001638F3"/>
    <w:rsid w:val="00167D63"/>
    <w:rsid w:val="00171B4B"/>
    <w:rsid w:val="00185D0A"/>
    <w:rsid w:val="0019411B"/>
    <w:rsid w:val="001C08D2"/>
    <w:rsid w:val="001D035D"/>
    <w:rsid w:val="001D21C1"/>
    <w:rsid w:val="001F1AED"/>
    <w:rsid w:val="001F2B4A"/>
    <w:rsid w:val="00211377"/>
    <w:rsid w:val="0021169E"/>
    <w:rsid w:val="002127D6"/>
    <w:rsid w:val="00213584"/>
    <w:rsid w:val="00223DC1"/>
    <w:rsid w:val="00225C72"/>
    <w:rsid w:val="00260B7E"/>
    <w:rsid w:val="00261FC9"/>
    <w:rsid w:val="002A0415"/>
    <w:rsid w:val="002A3880"/>
    <w:rsid w:val="002A5DD3"/>
    <w:rsid w:val="002B341E"/>
    <w:rsid w:val="002B683E"/>
    <w:rsid w:val="002C07B7"/>
    <w:rsid w:val="002C1301"/>
    <w:rsid w:val="002C7211"/>
    <w:rsid w:val="002D3258"/>
    <w:rsid w:val="002E5516"/>
    <w:rsid w:val="002E6C7F"/>
    <w:rsid w:val="002F1DE1"/>
    <w:rsid w:val="002F3D52"/>
    <w:rsid w:val="002F404C"/>
    <w:rsid w:val="003052E6"/>
    <w:rsid w:val="003246A2"/>
    <w:rsid w:val="003466CE"/>
    <w:rsid w:val="00350EA8"/>
    <w:rsid w:val="0035377D"/>
    <w:rsid w:val="0037494F"/>
    <w:rsid w:val="00377C24"/>
    <w:rsid w:val="0038547D"/>
    <w:rsid w:val="00387377"/>
    <w:rsid w:val="00390867"/>
    <w:rsid w:val="003A0D13"/>
    <w:rsid w:val="003B1DB5"/>
    <w:rsid w:val="003B7A35"/>
    <w:rsid w:val="003C3213"/>
    <w:rsid w:val="003C3EC3"/>
    <w:rsid w:val="003D39F7"/>
    <w:rsid w:val="003E4A73"/>
    <w:rsid w:val="00404974"/>
    <w:rsid w:val="0041036A"/>
    <w:rsid w:val="00411E96"/>
    <w:rsid w:val="00416384"/>
    <w:rsid w:val="00420D73"/>
    <w:rsid w:val="0042798D"/>
    <w:rsid w:val="004340D3"/>
    <w:rsid w:val="00434F14"/>
    <w:rsid w:val="00444E32"/>
    <w:rsid w:val="004478A5"/>
    <w:rsid w:val="004713B7"/>
    <w:rsid w:val="004804AB"/>
    <w:rsid w:val="00484A1B"/>
    <w:rsid w:val="00492FBA"/>
    <w:rsid w:val="00495FB3"/>
    <w:rsid w:val="004963DC"/>
    <w:rsid w:val="004976B0"/>
    <w:rsid w:val="004C0D86"/>
    <w:rsid w:val="004C7308"/>
    <w:rsid w:val="004C7851"/>
    <w:rsid w:val="004D23C4"/>
    <w:rsid w:val="004E26FB"/>
    <w:rsid w:val="004E6894"/>
    <w:rsid w:val="004F05FA"/>
    <w:rsid w:val="004F76D6"/>
    <w:rsid w:val="00516C7E"/>
    <w:rsid w:val="00521ACD"/>
    <w:rsid w:val="00530343"/>
    <w:rsid w:val="005529CE"/>
    <w:rsid w:val="005540DA"/>
    <w:rsid w:val="005666A2"/>
    <w:rsid w:val="005750D5"/>
    <w:rsid w:val="0059232D"/>
    <w:rsid w:val="005927CA"/>
    <w:rsid w:val="005A20D7"/>
    <w:rsid w:val="005A289E"/>
    <w:rsid w:val="005B1F13"/>
    <w:rsid w:val="005B28D7"/>
    <w:rsid w:val="005B2D9F"/>
    <w:rsid w:val="005B44BA"/>
    <w:rsid w:val="005B7738"/>
    <w:rsid w:val="005C1A00"/>
    <w:rsid w:val="005E3AB8"/>
    <w:rsid w:val="005E69BD"/>
    <w:rsid w:val="005F027E"/>
    <w:rsid w:val="005F3A6A"/>
    <w:rsid w:val="006004E0"/>
    <w:rsid w:val="00603A8F"/>
    <w:rsid w:val="00620368"/>
    <w:rsid w:val="00622FD2"/>
    <w:rsid w:val="00646B09"/>
    <w:rsid w:val="00653A4C"/>
    <w:rsid w:val="00657913"/>
    <w:rsid w:val="00672310"/>
    <w:rsid w:val="00675959"/>
    <w:rsid w:val="0068418D"/>
    <w:rsid w:val="006936E7"/>
    <w:rsid w:val="00697218"/>
    <w:rsid w:val="006A5216"/>
    <w:rsid w:val="006B0BC7"/>
    <w:rsid w:val="006B4AAB"/>
    <w:rsid w:val="006C169E"/>
    <w:rsid w:val="006D1316"/>
    <w:rsid w:val="006E6FFA"/>
    <w:rsid w:val="006F4DF5"/>
    <w:rsid w:val="006F6752"/>
    <w:rsid w:val="00703F10"/>
    <w:rsid w:val="00725C87"/>
    <w:rsid w:val="00731D51"/>
    <w:rsid w:val="00743194"/>
    <w:rsid w:val="00754AB9"/>
    <w:rsid w:val="007602ED"/>
    <w:rsid w:val="00766580"/>
    <w:rsid w:val="00775DA4"/>
    <w:rsid w:val="0077760D"/>
    <w:rsid w:val="00783315"/>
    <w:rsid w:val="007977FC"/>
    <w:rsid w:val="007979B9"/>
    <w:rsid w:val="007A7314"/>
    <w:rsid w:val="007C1612"/>
    <w:rsid w:val="007C71BE"/>
    <w:rsid w:val="007D25EE"/>
    <w:rsid w:val="007E52D9"/>
    <w:rsid w:val="007E5D9C"/>
    <w:rsid w:val="007F5DF1"/>
    <w:rsid w:val="00810CDC"/>
    <w:rsid w:val="008276A0"/>
    <w:rsid w:val="00840F85"/>
    <w:rsid w:val="00851747"/>
    <w:rsid w:val="008536A1"/>
    <w:rsid w:val="00860C74"/>
    <w:rsid w:val="00865D09"/>
    <w:rsid w:val="008805F2"/>
    <w:rsid w:val="00893421"/>
    <w:rsid w:val="0089745A"/>
    <w:rsid w:val="008A4C7F"/>
    <w:rsid w:val="008B37F9"/>
    <w:rsid w:val="008D5143"/>
    <w:rsid w:val="00904900"/>
    <w:rsid w:val="00944031"/>
    <w:rsid w:val="009519C9"/>
    <w:rsid w:val="00956E09"/>
    <w:rsid w:val="00962C6F"/>
    <w:rsid w:val="00985144"/>
    <w:rsid w:val="00995F22"/>
    <w:rsid w:val="009A5615"/>
    <w:rsid w:val="009A6AA1"/>
    <w:rsid w:val="009B1F9A"/>
    <w:rsid w:val="009C0856"/>
    <w:rsid w:val="009E1E4A"/>
    <w:rsid w:val="009E2FC3"/>
    <w:rsid w:val="009F2FB8"/>
    <w:rsid w:val="00A05DE1"/>
    <w:rsid w:val="00A06F8C"/>
    <w:rsid w:val="00A076FC"/>
    <w:rsid w:val="00A133F2"/>
    <w:rsid w:val="00A151B4"/>
    <w:rsid w:val="00A26B1B"/>
    <w:rsid w:val="00A50A2B"/>
    <w:rsid w:val="00A57E68"/>
    <w:rsid w:val="00A60D89"/>
    <w:rsid w:val="00A64E34"/>
    <w:rsid w:val="00A7292F"/>
    <w:rsid w:val="00A84581"/>
    <w:rsid w:val="00A9458C"/>
    <w:rsid w:val="00AA0D68"/>
    <w:rsid w:val="00AB1A70"/>
    <w:rsid w:val="00AB7905"/>
    <w:rsid w:val="00AB7FDC"/>
    <w:rsid w:val="00AC5C3E"/>
    <w:rsid w:val="00AC60B4"/>
    <w:rsid w:val="00AD2DDF"/>
    <w:rsid w:val="00AD6F33"/>
    <w:rsid w:val="00AE2938"/>
    <w:rsid w:val="00AE33F0"/>
    <w:rsid w:val="00AF59BA"/>
    <w:rsid w:val="00AF7661"/>
    <w:rsid w:val="00B039D4"/>
    <w:rsid w:val="00B07C90"/>
    <w:rsid w:val="00B07F71"/>
    <w:rsid w:val="00B202FD"/>
    <w:rsid w:val="00B2288B"/>
    <w:rsid w:val="00B40870"/>
    <w:rsid w:val="00B40E3F"/>
    <w:rsid w:val="00B51FFF"/>
    <w:rsid w:val="00B70676"/>
    <w:rsid w:val="00B7218B"/>
    <w:rsid w:val="00B73B85"/>
    <w:rsid w:val="00B81B6F"/>
    <w:rsid w:val="00B82931"/>
    <w:rsid w:val="00B8370E"/>
    <w:rsid w:val="00B87183"/>
    <w:rsid w:val="00BE1E6C"/>
    <w:rsid w:val="00BF0872"/>
    <w:rsid w:val="00C029EB"/>
    <w:rsid w:val="00C06493"/>
    <w:rsid w:val="00C23CFF"/>
    <w:rsid w:val="00C34B2F"/>
    <w:rsid w:val="00C51DF3"/>
    <w:rsid w:val="00C5407A"/>
    <w:rsid w:val="00C60B4F"/>
    <w:rsid w:val="00C65D91"/>
    <w:rsid w:val="00C703C8"/>
    <w:rsid w:val="00C76B40"/>
    <w:rsid w:val="00C84D15"/>
    <w:rsid w:val="00CC0E6B"/>
    <w:rsid w:val="00CC0E98"/>
    <w:rsid w:val="00CD0655"/>
    <w:rsid w:val="00CD32AB"/>
    <w:rsid w:val="00CD7EC8"/>
    <w:rsid w:val="00CF298A"/>
    <w:rsid w:val="00CF2D5A"/>
    <w:rsid w:val="00D05F3E"/>
    <w:rsid w:val="00D22754"/>
    <w:rsid w:val="00D33BC4"/>
    <w:rsid w:val="00D52594"/>
    <w:rsid w:val="00D67D45"/>
    <w:rsid w:val="00D70221"/>
    <w:rsid w:val="00D70E65"/>
    <w:rsid w:val="00D84F9C"/>
    <w:rsid w:val="00D9120B"/>
    <w:rsid w:val="00D944B9"/>
    <w:rsid w:val="00DA02C4"/>
    <w:rsid w:val="00DA5C27"/>
    <w:rsid w:val="00DA7F78"/>
    <w:rsid w:val="00DB0D59"/>
    <w:rsid w:val="00DC53EE"/>
    <w:rsid w:val="00DC5FD7"/>
    <w:rsid w:val="00DC79C9"/>
    <w:rsid w:val="00DC7EB2"/>
    <w:rsid w:val="00DD6DD5"/>
    <w:rsid w:val="00DE64F8"/>
    <w:rsid w:val="00DE6C22"/>
    <w:rsid w:val="00DF2E84"/>
    <w:rsid w:val="00DF3D72"/>
    <w:rsid w:val="00E03B78"/>
    <w:rsid w:val="00E05C6B"/>
    <w:rsid w:val="00E12BB2"/>
    <w:rsid w:val="00E17C80"/>
    <w:rsid w:val="00E32152"/>
    <w:rsid w:val="00E3447D"/>
    <w:rsid w:val="00E63361"/>
    <w:rsid w:val="00E72D01"/>
    <w:rsid w:val="00E750B8"/>
    <w:rsid w:val="00E80EED"/>
    <w:rsid w:val="00E8297A"/>
    <w:rsid w:val="00E920A6"/>
    <w:rsid w:val="00EA25E0"/>
    <w:rsid w:val="00EB3ED6"/>
    <w:rsid w:val="00EC492F"/>
    <w:rsid w:val="00ED060F"/>
    <w:rsid w:val="00ED7428"/>
    <w:rsid w:val="00EE3CC5"/>
    <w:rsid w:val="00EF0FBD"/>
    <w:rsid w:val="00EF10CB"/>
    <w:rsid w:val="00F04921"/>
    <w:rsid w:val="00F4133B"/>
    <w:rsid w:val="00F50A17"/>
    <w:rsid w:val="00F50BBB"/>
    <w:rsid w:val="00F57ABF"/>
    <w:rsid w:val="00F61EA0"/>
    <w:rsid w:val="00F67705"/>
    <w:rsid w:val="00F77DB9"/>
    <w:rsid w:val="00F818B4"/>
    <w:rsid w:val="00F905C4"/>
    <w:rsid w:val="00F96C82"/>
    <w:rsid w:val="00FA6FC0"/>
    <w:rsid w:val="00FB5CA1"/>
    <w:rsid w:val="00FD15BD"/>
    <w:rsid w:val="00FE5E5C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E0EA9FA"/>
  <w15:docId w15:val="{C19ED0E6-219C-443B-A93D-62371E06F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258"/>
    <w:rPr>
      <w:sz w:val="16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D3258"/>
    <w:pPr>
      <w:spacing w:after="120"/>
    </w:pPr>
  </w:style>
  <w:style w:type="paragraph" w:styleId="2">
    <w:name w:val="Body Text Indent 2"/>
    <w:basedOn w:val="a"/>
    <w:rsid w:val="002D3258"/>
    <w:pPr>
      <w:ind w:left="720"/>
    </w:pPr>
    <w:rPr>
      <w:sz w:val="24"/>
      <w:szCs w:val="20"/>
    </w:rPr>
  </w:style>
  <w:style w:type="character" w:customStyle="1" w:styleId="1">
    <w:name w:val="Обычный1 Знак"/>
    <w:link w:val="10"/>
    <w:locked/>
    <w:rsid w:val="002D3258"/>
    <w:rPr>
      <w:sz w:val="24"/>
      <w:lang w:val="ru-RU" w:eastAsia="ru-RU" w:bidi="ar-SA"/>
    </w:rPr>
  </w:style>
  <w:style w:type="paragraph" w:customStyle="1" w:styleId="10">
    <w:name w:val="Обычный1"/>
    <w:link w:val="1"/>
    <w:rsid w:val="002D3258"/>
    <w:pPr>
      <w:widowControl w:val="0"/>
      <w:spacing w:before="120" w:after="120"/>
      <w:ind w:firstLine="567"/>
      <w:jc w:val="both"/>
    </w:pPr>
    <w:rPr>
      <w:sz w:val="24"/>
    </w:rPr>
  </w:style>
  <w:style w:type="paragraph" w:styleId="a4">
    <w:name w:val="header"/>
    <w:basedOn w:val="a"/>
    <w:rsid w:val="0040497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04974"/>
  </w:style>
  <w:style w:type="character" w:styleId="a6">
    <w:name w:val="annotation reference"/>
    <w:rsid w:val="009E2FC3"/>
    <w:rPr>
      <w:sz w:val="16"/>
      <w:szCs w:val="16"/>
    </w:rPr>
  </w:style>
  <w:style w:type="paragraph" w:styleId="a7">
    <w:name w:val="annotation text"/>
    <w:basedOn w:val="a"/>
    <w:link w:val="a8"/>
    <w:rsid w:val="009E2FC3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9E2FC3"/>
  </w:style>
  <w:style w:type="paragraph" w:styleId="a9">
    <w:name w:val="annotation subject"/>
    <w:basedOn w:val="a7"/>
    <w:next w:val="a7"/>
    <w:link w:val="aa"/>
    <w:rsid w:val="009E2FC3"/>
    <w:rPr>
      <w:b/>
      <w:bCs/>
    </w:rPr>
  </w:style>
  <w:style w:type="character" w:customStyle="1" w:styleId="aa">
    <w:name w:val="Тема примечания Знак"/>
    <w:link w:val="a9"/>
    <w:rsid w:val="009E2FC3"/>
    <w:rPr>
      <w:b/>
      <w:bCs/>
    </w:rPr>
  </w:style>
  <w:style w:type="paragraph" w:styleId="ab">
    <w:name w:val="Balloon Text"/>
    <w:basedOn w:val="a"/>
    <w:link w:val="ac"/>
    <w:rsid w:val="009E2FC3"/>
    <w:rPr>
      <w:rFonts w:ascii="Tahoma" w:hAnsi="Tahoma" w:cs="Tahoma"/>
      <w:szCs w:val="16"/>
    </w:rPr>
  </w:style>
  <w:style w:type="character" w:customStyle="1" w:styleId="ac">
    <w:name w:val="Текст выноски Знак"/>
    <w:link w:val="ab"/>
    <w:rsid w:val="009E2FC3"/>
    <w:rPr>
      <w:rFonts w:ascii="Tahoma" w:hAnsi="Tahoma" w:cs="Tahoma"/>
      <w:sz w:val="16"/>
      <w:szCs w:val="16"/>
    </w:rPr>
  </w:style>
  <w:style w:type="paragraph" w:customStyle="1" w:styleId="HEADERTEXT">
    <w:name w:val=".HEADERTEXT"/>
    <w:rsid w:val="00603A8F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headertexttopleveltextcentertext">
    <w:name w:val="headertext topleveltext centertext"/>
    <w:basedOn w:val="a"/>
    <w:rsid w:val="005B28D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111D2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List Paragraph"/>
    <w:basedOn w:val="a"/>
    <w:uiPriority w:val="34"/>
    <w:qFormat/>
    <w:rsid w:val="007979B9"/>
    <w:pPr>
      <w:ind w:left="720"/>
      <w:contextualSpacing/>
    </w:pPr>
  </w:style>
  <w:style w:type="paragraph" w:styleId="ae">
    <w:name w:val="footer"/>
    <w:basedOn w:val="a"/>
    <w:link w:val="af"/>
    <w:unhideWhenUsed/>
    <w:rsid w:val="00F6770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F67705"/>
    <w:rPr>
      <w:sz w:val="16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NNE</Company>
  <LinksUpToDate>false</LinksUpToDate>
  <CharactersWithSpaces>6356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zaitsev</dc:creator>
  <cp:lastModifiedBy>Смирнов Сергей Николаевич</cp:lastModifiedBy>
  <cp:revision>8</cp:revision>
  <cp:lastPrinted>2022-10-18T12:16:00Z</cp:lastPrinted>
  <dcterms:created xsi:type="dcterms:W3CDTF">2022-09-08T07:33:00Z</dcterms:created>
  <dcterms:modified xsi:type="dcterms:W3CDTF">2022-10-18T13:36:00Z</dcterms:modified>
</cp:coreProperties>
</file>